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79c467be1472f" w:history="1">
              <w:r>
                <w:rPr>
                  <w:rStyle w:val="Hyperlink"/>
                </w:rPr>
                <w:t>2025-2031年中国再生资源回收利用行业现状全面调研与发展前景预测报告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79c467be1472f" w:history="1">
              <w:r>
                <w:rPr>
                  <w:rStyle w:val="Hyperlink"/>
                </w:rPr>
                <w:t>2025-2031年中国再生资源回收利用行业现状全面调研与发展前景预测报告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79c467be1472f" w:history="1">
                <w:r>
                  <w:rPr>
                    <w:rStyle w:val="Hyperlink"/>
                  </w:rPr>
                  <w:t>https://www.20087.com/5/57/ZaiShengZiYuanHuiShouLiYongTrends.html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资源回收利用行业在全球范围内正经历从粗放型向精细化、高值化的转变。随着环保意识的增强和资源循环利用政策的推动，行业技术不断进步，自动化分拣、智能回收箱等高科技手段逐渐普及，提高了回收效率和资源回收率。同时，产业链上下游整合趋势明显，从收集、分类、加工到再利用的全链条管理日益完善，推动了再生资源向高质化产品的转化。</w:t>
      </w:r>
      <w:r>
        <w:rPr>
          <w:rFonts w:hint="eastAsia"/>
        </w:rPr>
        <w:br/>
      </w:r>
      <w:r>
        <w:rPr>
          <w:rFonts w:hint="eastAsia"/>
        </w:rPr>
        <w:t>　　未来，再生资源回收利用将更加注重技术创新与模式创新。一方面，生物技术、纳米技术等新兴科技的应用，将促进难回收材料的高效利用，如塑料的化学回收技术，有望实现塑料循环利用的闭环。另一方面，循环经济模式与数字技术的深度融合，如区块链在回收链条中的应用，将提高资源流动的透明度和效率，促进资源的精准管理与优化配置。此外，随着绿色消费的兴起，再生产品市场将迎来更广阔的发展空间，推动循环经济的全面发展。</w:t>
      </w:r>
      <w:r>
        <w:rPr>
          <w:rFonts w:hint="eastAsia"/>
        </w:rPr>
        <w:br/>
      </w:r>
      <w:r>
        <w:rPr>
          <w:rFonts w:hint="eastAsia"/>
        </w:rPr>
        <w:t>　　《</w:t>
      </w:r>
      <w:hyperlink r:id="R6ee79c467be1472f" w:history="1">
        <w:r>
          <w:rPr>
            <w:rStyle w:val="Hyperlink"/>
          </w:rPr>
          <w:t>2025-2031年中国再生资源回收利用行业现状全面调研与发展前景预测报告</w:t>
        </w:r>
      </w:hyperlink>
      <w:r>
        <w:rPr>
          <w:rFonts w:hint="eastAsia"/>
        </w:rPr>
        <w:t>》通过严谨的分析、翔实的数据及直观的图表，系统解析了再生资源回收利用行业的市场规模、需求变化、价格波动及产业链结构。报告全面评估了当前再生资源回收利用市场现状，科学预测了未来市场前景与发展趋势，重点剖析了再生资源回收利用细分市场的机遇与挑战。同时，报告对再生资源回收利用重点企业的竞争地位及市场集中度进行了评估，为再生资源回收利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中国再生资源回收利用行业发展综述</w:t>
      </w:r>
      <w:r>
        <w:rPr>
          <w:rFonts w:hint="eastAsia"/>
        </w:rPr>
        <w:br/>
      </w:r>
      <w:r>
        <w:rPr>
          <w:rFonts w:hint="eastAsia"/>
        </w:rPr>
        <w:t>　　第一节 再生资源回收利用行业定义</w:t>
      </w:r>
      <w:r>
        <w:rPr>
          <w:rFonts w:hint="eastAsia"/>
        </w:rPr>
        <w:br/>
      </w:r>
      <w:r>
        <w:rPr>
          <w:rFonts w:hint="eastAsia"/>
        </w:rPr>
        <w:t>　　　　一、再生资源回收利用行业定义</w:t>
      </w:r>
      <w:r>
        <w:rPr>
          <w:rFonts w:hint="eastAsia"/>
        </w:rPr>
        <w:br/>
      </w:r>
      <w:r>
        <w:rPr>
          <w:rFonts w:hint="eastAsia"/>
        </w:rPr>
        <w:t>　　　　二、再生资源回收利用行业特征</w:t>
      </w:r>
      <w:r>
        <w:rPr>
          <w:rFonts w:hint="eastAsia"/>
        </w:rPr>
        <w:br/>
      </w:r>
      <w:r>
        <w:rPr>
          <w:rFonts w:hint="eastAsia"/>
        </w:rPr>
        <w:t>　　　　三、再生资源回收利用行业分类</w:t>
      </w:r>
      <w:r>
        <w:rPr>
          <w:rFonts w:hint="eastAsia"/>
        </w:rPr>
        <w:br/>
      </w:r>
      <w:r>
        <w:rPr>
          <w:rFonts w:hint="eastAsia"/>
        </w:rPr>
        <w:t>　　　　四、再生资源回收利用行业发展历程</w:t>
      </w:r>
      <w:r>
        <w:rPr>
          <w:rFonts w:hint="eastAsia"/>
        </w:rPr>
        <w:br/>
      </w:r>
      <w:r>
        <w:rPr>
          <w:rFonts w:hint="eastAsia"/>
        </w:rPr>
        <w:t>　　第二节 再生资源回收利用行业统计标准</w:t>
      </w:r>
      <w:r>
        <w:rPr>
          <w:rFonts w:hint="eastAsia"/>
        </w:rPr>
        <w:br/>
      </w:r>
      <w:r>
        <w:rPr>
          <w:rFonts w:hint="eastAsia"/>
        </w:rPr>
        <w:t>　　第三节 再生资源回收利用行业经济环境</w:t>
      </w:r>
      <w:r>
        <w:rPr>
          <w:rFonts w:hint="eastAsia"/>
        </w:rPr>
        <w:br/>
      </w:r>
      <w:r>
        <w:rPr>
          <w:rFonts w:hint="eastAsia"/>
        </w:rPr>
        <w:t>　　第四节 再生资源回收利用行业政策环境</w:t>
      </w:r>
      <w:r>
        <w:rPr>
          <w:rFonts w:hint="eastAsia"/>
        </w:rPr>
        <w:br/>
      </w:r>
      <w:r>
        <w:rPr>
          <w:rFonts w:hint="eastAsia"/>
        </w:rPr>
        <w:t>　　　　一、再生资源回收利用行业管理体制分析</w:t>
      </w:r>
      <w:r>
        <w:rPr>
          <w:rFonts w:hint="eastAsia"/>
        </w:rPr>
        <w:br/>
      </w:r>
      <w:r>
        <w:rPr>
          <w:rFonts w:hint="eastAsia"/>
        </w:rPr>
        <w:t>　　　　二、再生资源回收利用行业相关政策分析</w:t>
      </w:r>
      <w:r>
        <w:rPr>
          <w:rFonts w:hint="eastAsia"/>
        </w:rPr>
        <w:br/>
      </w:r>
      <w:r>
        <w:rPr>
          <w:rFonts w:hint="eastAsia"/>
        </w:rPr>
        <w:t>　　　　　　（一）《关于进一步做好废旧商品回收体系建设工作的通知》</w:t>
      </w:r>
      <w:r>
        <w:rPr>
          <w:rFonts w:hint="eastAsia"/>
        </w:rPr>
        <w:br/>
      </w:r>
      <w:r>
        <w:rPr>
          <w:rFonts w:hint="eastAsia"/>
        </w:rPr>
        <w:t>　　　　　　（二）《废弃电器电子产品处理基金征收使用管理办法》</w:t>
      </w:r>
      <w:r>
        <w:rPr>
          <w:rFonts w:hint="eastAsia"/>
        </w:rPr>
        <w:br/>
      </w:r>
      <w:r>
        <w:rPr>
          <w:rFonts w:hint="eastAsia"/>
        </w:rPr>
        <w:t>　　　　　　（三）《关于加快推进供销合作社废旧商品回收利用体系建意见》</w:t>
      </w:r>
      <w:r>
        <w:rPr>
          <w:rFonts w:hint="eastAsia"/>
        </w:rPr>
        <w:br/>
      </w:r>
      <w:r>
        <w:rPr>
          <w:rFonts w:hint="eastAsia"/>
        </w:rPr>
        <w:t>　　　　　　（四）《再生资源回收利用综合利用先进适用技术目录（最新）》</w:t>
      </w:r>
      <w:r>
        <w:rPr>
          <w:rFonts w:hint="eastAsia"/>
        </w:rPr>
        <w:br/>
      </w:r>
      <w:r>
        <w:rPr>
          <w:rFonts w:hint="eastAsia"/>
        </w:rPr>
        <w:t>　　　　　　（五）《关于推进再生有色金属产业发展推进计划》</w:t>
      </w:r>
      <w:r>
        <w:rPr>
          <w:rFonts w:hint="eastAsia"/>
        </w:rPr>
        <w:br/>
      </w:r>
      <w:r>
        <w:rPr>
          <w:rFonts w:hint="eastAsia"/>
        </w:rPr>
        <w:t>　　　　　　（六）《废旧轮胎综合利用指导意见》</w:t>
      </w:r>
      <w:r>
        <w:rPr>
          <w:rFonts w:hint="eastAsia"/>
        </w:rPr>
        <w:br/>
      </w:r>
      <w:r>
        <w:rPr>
          <w:rFonts w:hint="eastAsia"/>
        </w:rPr>
        <w:t>　　　　　　（七）《再生资源回收利用回收站点建设管理规范（征求意见稿）》</w:t>
      </w:r>
      <w:r>
        <w:rPr>
          <w:rFonts w:hint="eastAsia"/>
        </w:rPr>
        <w:br/>
      </w:r>
      <w:r>
        <w:rPr>
          <w:rFonts w:hint="eastAsia"/>
        </w:rPr>
        <w:t>　　　　　　（八）《废弃电器电子产品回收处理管理条例》</w:t>
      </w:r>
      <w:r>
        <w:rPr>
          <w:rFonts w:hint="eastAsia"/>
        </w:rPr>
        <w:br/>
      </w:r>
      <w:r>
        <w:rPr>
          <w:rFonts w:hint="eastAsia"/>
        </w:rPr>
        <w:t>　　　　　　（九）《中国资源综合利用技术政策大纲》</w:t>
      </w:r>
      <w:r>
        <w:rPr>
          <w:rFonts w:hint="eastAsia"/>
        </w:rPr>
        <w:br/>
      </w:r>
      <w:r>
        <w:rPr>
          <w:rFonts w:hint="eastAsia"/>
        </w:rPr>
        <w:t>　　　　　　（十）《关于进一步推进再生资源回收利用回收行业发展的指导意见》</w:t>
      </w:r>
      <w:r>
        <w:rPr>
          <w:rFonts w:hint="eastAsia"/>
        </w:rPr>
        <w:br/>
      </w:r>
      <w:r>
        <w:rPr>
          <w:rFonts w:hint="eastAsia"/>
        </w:rPr>
        <w:t>　　　　　　（十一）其他相关政策分析</w:t>
      </w:r>
      <w:r>
        <w:rPr>
          <w:rFonts w:hint="eastAsia"/>
        </w:rPr>
        <w:br/>
      </w:r>
      <w:r>
        <w:rPr>
          <w:rFonts w:hint="eastAsia"/>
        </w:rPr>
        <w:t>　　　　三、再生资源回收利用行业发展规划</w:t>
      </w:r>
      <w:r>
        <w:rPr>
          <w:rFonts w:hint="eastAsia"/>
        </w:rPr>
        <w:br/>
      </w:r>
      <w:r>
        <w:rPr>
          <w:rFonts w:hint="eastAsia"/>
        </w:rPr>
        <w:br/>
      </w:r>
      <w:r>
        <w:rPr>
          <w:rFonts w:hint="eastAsia"/>
        </w:rPr>
        <w:t>第二章 中国再生塑料行业分析</w:t>
      </w:r>
      <w:r>
        <w:rPr>
          <w:rFonts w:hint="eastAsia"/>
        </w:rPr>
        <w:br/>
      </w:r>
      <w:r>
        <w:rPr>
          <w:rFonts w:hint="eastAsia"/>
        </w:rPr>
        <w:t>　　第一节 再生塑料行业发展概况</w:t>
      </w:r>
      <w:r>
        <w:rPr>
          <w:rFonts w:hint="eastAsia"/>
        </w:rPr>
        <w:br/>
      </w:r>
      <w:r>
        <w:rPr>
          <w:rFonts w:hint="eastAsia"/>
        </w:rPr>
        <w:t>　　第二节 塑料市场分析</w:t>
      </w:r>
      <w:r>
        <w:rPr>
          <w:rFonts w:hint="eastAsia"/>
        </w:rPr>
        <w:br/>
      </w:r>
      <w:r>
        <w:rPr>
          <w:rFonts w:hint="eastAsia"/>
        </w:rPr>
        <w:t>　　第三节 废塑料市场分析</w:t>
      </w:r>
      <w:r>
        <w:rPr>
          <w:rFonts w:hint="eastAsia"/>
        </w:rPr>
        <w:br/>
      </w:r>
      <w:r>
        <w:rPr>
          <w:rFonts w:hint="eastAsia"/>
        </w:rPr>
        <w:t>　　第四节 再生塑料产量分析</w:t>
      </w:r>
      <w:r>
        <w:rPr>
          <w:rFonts w:hint="eastAsia"/>
        </w:rPr>
        <w:br/>
      </w:r>
      <w:r>
        <w:rPr>
          <w:rFonts w:hint="eastAsia"/>
        </w:rPr>
        <w:t>　　第五节 再生塑料行业发展前景预测</w:t>
      </w:r>
      <w:r>
        <w:rPr>
          <w:rFonts w:hint="eastAsia"/>
        </w:rPr>
        <w:br/>
      </w:r>
      <w:r>
        <w:rPr>
          <w:rFonts w:hint="eastAsia"/>
        </w:rPr>
        <w:br/>
      </w:r>
      <w:r>
        <w:rPr>
          <w:rFonts w:hint="eastAsia"/>
        </w:rPr>
        <w:t>第三章 中国再生橡胶行业分析</w:t>
      </w:r>
      <w:r>
        <w:rPr>
          <w:rFonts w:hint="eastAsia"/>
        </w:rPr>
        <w:br/>
      </w:r>
      <w:r>
        <w:rPr>
          <w:rFonts w:hint="eastAsia"/>
        </w:rPr>
        <w:t>　　第一节 再生橡胶行业发展概况</w:t>
      </w:r>
      <w:r>
        <w:rPr>
          <w:rFonts w:hint="eastAsia"/>
        </w:rPr>
        <w:br/>
      </w:r>
      <w:r>
        <w:rPr>
          <w:rFonts w:hint="eastAsia"/>
        </w:rPr>
        <w:t>　　第二节 橡胶市场分析</w:t>
      </w:r>
      <w:r>
        <w:rPr>
          <w:rFonts w:hint="eastAsia"/>
        </w:rPr>
        <w:br/>
      </w:r>
      <w:r>
        <w:rPr>
          <w:rFonts w:hint="eastAsia"/>
        </w:rPr>
        <w:t>　　第三节 废橡胶市场分析</w:t>
      </w:r>
      <w:r>
        <w:rPr>
          <w:rFonts w:hint="eastAsia"/>
        </w:rPr>
        <w:br/>
      </w:r>
      <w:r>
        <w:rPr>
          <w:rFonts w:hint="eastAsia"/>
        </w:rPr>
        <w:t>　　第四节 再生橡胶产量分析</w:t>
      </w:r>
      <w:r>
        <w:rPr>
          <w:rFonts w:hint="eastAsia"/>
        </w:rPr>
        <w:br/>
      </w:r>
      <w:r>
        <w:rPr>
          <w:rFonts w:hint="eastAsia"/>
        </w:rPr>
        <w:t>　　第五节 再生橡胶行业发展前景预测</w:t>
      </w:r>
      <w:r>
        <w:rPr>
          <w:rFonts w:hint="eastAsia"/>
        </w:rPr>
        <w:br/>
      </w:r>
      <w:r>
        <w:rPr>
          <w:rFonts w:hint="eastAsia"/>
        </w:rPr>
        <w:br/>
      </w:r>
      <w:r>
        <w:rPr>
          <w:rFonts w:hint="eastAsia"/>
        </w:rPr>
        <w:t>第四章 中国废纸回收利用行业分析</w:t>
      </w:r>
      <w:r>
        <w:rPr>
          <w:rFonts w:hint="eastAsia"/>
        </w:rPr>
        <w:br/>
      </w:r>
      <w:r>
        <w:rPr>
          <w:rFonts w:hint="eastAsia"/>
        </w:rPr>
        <w:t>　　第一节 废纸回收利用行业发展概况</w:t>
      </w:r>
      <w:r>
        <w:rPr>
          <w:rFonts w:hint="eastAsia"/>
        </w:rPr>
        <w:br/>
      </w:r>
      <w:r>
        <w:rPr>
          <w:rFonts w:hint="eastAsia"/>
        </w:rPr>
        <w:t>　　第二节 纸市场分析</w:t>
      </w:r>
      <w:r>
        <w:rPr>
          <w:rFonts w:hint="eastAsia"/>
        </w:rPr>
        <w:br/>
      </w:r>
      <w:r>
        <w:rPr>
          <w:rFonts w:hint="eastAsia"/>
        </w:rPr>
        <w:t>　　第三节 废纸市场分析</w:t>
      </w:r>
      <w:r>
        <w:rPr>
          <w:rFonts w:hint="eastAsia"/>
        </w:rPr>
        <w:br/>
      </w:r>
      <w:r>
        <w:rPr>
          <w:rFonts w:hint="eastAsia"/>
        </w:rPr>
        <w:t>　　第四节 废纸浆产量分析</w:t>
      </w:r>
      <w:r>
        <w:rPr>
          <w:rFonts w:hint="eastAsia"/>
        </w:rPr>
        <w:br/>
      </w:r>
      <w:r>
        <w:rPr>
          <w:rFonts w:hint="eastAsia"/>
        </w:rPr>
        <w:t>　　第五节 废纸回收利用行业发展前景预测</w:t>
      </w:r>
      <w:r>
        <w:rPr>
          <w:rFonts w:hint="eastAsia"/>
        </w:rPr>
        <w:br/>
      </w:r>
      <w:r>
        <w:rPr>
          <w:rFonts w:hint="eastAsia"/>
        </w:rPr>
        <w:br/>
      </w:r>
      <w:r>
        <w:rPr>
          <w:rFonts w:hint="eastAsia"/>
        </w:rPr>
        <w:t>第五章 中国废玻璃回收利用行业分析</w:t>
      </w:r>
      <w:r>
        <w:rPr>
          <w:rFonts w:hint="eastAsia"/>
        </w:rPr>
        <w:br/>
      </w:r>
      <w:r>
        <w:rPr>
          <w:rFonts w:hint="eastAsia"/>
        </w:rPr>
        <w:t>　　第一节 废玻璃回收利用行业发展概况</w:t>
      </w:r>
      <w:r>
        <w:rPr>
          <w:rFonts w:hint="eastAsia"/>
        </w:rPr>
        <w:br/>
      </w:r>
      <w:r>
        <w:rPr>
          <w:rFonts w:hint="eastAsia"/>
        </w:rPr>
        <w:t>　　第二节 玻璃市场分析</w:t>
      </w:r>
      <w:r>
        <w:rPr>
          <w:rFonts w:hint="eastAsia"/>
        </w:rPr>
        <w:br/>
      </w:r>
      <w:r>
        <w:rPr>
          <w:rFonts w:hint="eastAsia"/>
        </w:rPr>
        <w:t>　　第三节 废玻璃市场分析</w:t>
      </w:r>
      <w:r>
        <w:rPr>
          <w:rFonts w:hint="eastAsia"/>
        </w:rPr>
        <w:br/>
      </w:r>
      <w:r>
        <w:rPr>
          <w:rFonts w:hint="eastAsia"/>
        </w:rPr>
        <w:t>　　第四节 废玻璃回收利用行业发展前景预测</w:t>
      </w:r>
      <w:r>
        <w:rPr>
          <w:rFonts w:hint="eastAsia"/>
        </w:rPr>
        <w:br/>
      </w:r>
      <w:r>
        <w:rPr>
          <w:rFonts w:hint="eastAsia"/>
        </w:rPr>
        <w:br/>
      </w:r>
      <w:r>
        <w:rPr>
          <w:rFonts w:hint="eastAsia"/>
        </w:rPr>
        <w:t>第六章 废钢铁回收利用行业现状与前景</w:t>
      </w:r>
      <w:r>
        <w:rPr>
          <w:rFonts w:hint="eastAsia"/>
        </w:rPr>
        <w:br/>
      </w:r>
      <w:r>
        <w:rPr>
          <w:rFonts w:hint="eastAsia"/>
        </w:rPr>
        <w:t>　　第一节 废钢市场发展现状分析</w:t>
      </w:r>
      <w:r>
        <w:rPr>
          <w:rFonts w:hint="eastAsia"/>
        </w:rPr>
        <w:br/>
      </w:r>
      <w:r>
        <w:rPr>
          <w:rFonts w:hint="eastAsia"/>
        </w:rPr>
        <w:t>　　第二节 废钢铁回收利用行业运营状况分析</w:t>
      </w:r>
      <w:r>
        <w:rPr>
          <w:rFonts w:hint="eastAsia"/>
        </w:rPr>
        <w:br/>
      </w:r>
      <w:r>
        <w:rPr>
          <w:rFonts w:hint="eastAsia"/>
        </w:rPr>
        <w:t>　　第三节 废钢铁回收利用行业发展前景</w:t>
      </w:r>
      <w:r>
        <w:rPr>
          <w:rFonts w:hint="eastAsia"/>
        </w:rPr>
        <w:br/>
      </w:r>
      <w:r>
        <w:rPr>
          <w:rFonts w:hint="eastAsia"/>
        </w:rPr>
        <w:br/>
      </w:r>
      <w:r>
        <w:rPr>
          <w:rFonts w:hint="eastAsia"/>
        </w:rPr>
        <w:t>第七章 中国再生资源回收利用行业重点企业经营个案分析</w:t>
      </w:r>
      <w:r>
        <w:rPr>
          <w:rFonts w:hint="eastAsia"/>
        </w:rPr>
        <w:br/>
      </w:r>
      <w:r>
        <w:rPr>
          <w:rFonts w:hint="eastAsia"/>
        </w:rPr>
        <w:t>　　第一节 中国再生资源回收利用行业竞争分析</w:t>
      </w:r>
      <w:r>
        <w:rPr>
          <w:rFonts w:hint="eastAsia"/>
        </w:rPr>
        <w:br/>
      </w:r>
      <w:r>
        <w:rPr>
          <w:rFonts w:hint="eastAsia"/>
        </w:rPr>
        <w:t>　　第二节 中国再生资源回收利用行业重点企业分析</w:t>
      </w:r>
      <w:r>
        <w:rPr>
          <w:rFonts w:hint="eastAsia"/>
        </w:rPr>
        <w:br/>
      </w:r>
      <w:r>
        <w:rPr>
          <w:rFonts w:hint="eastAsia"/>
        </w:rPr>
        <w:t>　　　　一、启迪桑德环境资源股份有限公司经营情况分析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（三）企业装备及技术水平</w:t>
      </w:r>
      <w:r>
        <w:rPr>
          <w:rFonts w:hint="eastAsia"/>
        </w:rPr>
        <w:br/>
      </w:r>
      <w:r>
        <w:rPr>
          <w:rFonts w:hint="eastAsia"/>
        </w:rPr>
        <w:t>　　　　　　（四）企业经营情况分析</w:t>
      </w:r>
      <w:r>
        <w:rPr>
          <w:rFonts w:hint="eastAsia"/>
        </w:rPr>
        <w:br/>
      </w:r>
      <w:r>
        <w:rPr>
          <w:rFonts w:hint="eastAsia"/>
        </w:rPr>
        <w:t>　　　　二、格美林股份有限公司经营情况分析</w:t>
      </w:r>
      <w:r>
        <w:rPr>
          <w:rFonts w:hint="eastAsia"/>
        </w:rPr>
        <w:br/>
      </w:r>
      <w:r>
        <w:rPr>
          <w:rFonts w:hint="eastAsia"/>
        </w:rPr>
        <w:t>　　　　　　（一）企业发展简介分析</w:t>
      </w:r>
      <w:r>
        <w:rPr>
          <w:rFonts w:hint="eastAsia"/>
        </w:rPr>
        <w:br/>
      </w:r>
      <w:r>
        <w:rPr>
          <w:rFonts w:hint="eastAsia"/>
        </w:rPr>
        <w:t>　　　　　　（二）企业经营情况分析</w:t>
      </w:r>
      <w:r>
        <w:rPr>
          <w:rFonts w:hint="eastAsia"/>
        </w:rPr>
        <w:br/>
      </w:r>
      <w:r>
        <w:rPr>
          <w:rFonts w:hint="eastAsia"/>
        </w:rPr>
        <w:t>　　　　　　（三）企业股权及组织结构分析</w:t>
      </w:r>
      <w:r>
        <w:rPr>
          <w:rFonts w:hint="eastAsia"/>
        </w:rPr>
        <w:br/>
      </w:r>
      <w:r>
        <w:rPr>
          <w:rFonts w:hint="eastAsia"/>
        </w:rPr>
        <w:t>　　　　　　（四）企业经营模式分析</w:t>
      </w:r>
      <w:r>
        <w:rPr>
          <w:rFonts w:hint="eastAsia"/>
        </w:rPr>
        <w:br/>
      </w:r>
      <w:r>
        <w:rPr>
          <w:rFonts w:hint="eastAsia"/>
        </w:rPr>
        <w:t>　　　　三、贵研铂业股份有限公司经营情况分析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（三）企业装备及技术水平</w:t>
      </w:r>
      <w:r>
        <w:rPr>
          <w:rFonts w:hint="eastAsia"/>
        </w:rPr>
        <w:br/>
      </w:r>
      <w:r>
        <w:rPr>
          <w:rFonts w:hint="eastAsia"/>
        </w:rPr>
        <w:t>　　　　　　（四）企业经营情况分析</w:t>
      </w:r>
      <w:r>
        <w:rPr>
          <w:rFonts w:hint="eastAsia"/>
        </w:rPr>
        <w:br/>
      </w:r>
      <w:r>
        <w:rPr>
          <w:rFonts w:hint="eastAsia"/>
        </w:rPr>
        <w:t>　　　　四、河南豫光金铅股份有限公司经营情况分析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（三）企业装备及技术水平</w:t>
      </w:r>
      <w:r>
        <w:rPr>
          <w:rFonts w:hint="eastAsia"/>
        </w:rPr>
        <w:br/>
      </w:r>
      <w:r>
        <w:rPr>
          <w:rFonts w:hint="eastAsia"/>
        </w:rPr>
        <w:t>　　　　　　（四）企业经营情况分析</w:t>
      </w:r>
      <w:r>
        <w:rPr>
          <w:rFonts w:hint="eastAsia"/>
        </w:rPr>
        <w:br/>
      </w:r>
      <w:r>
        <w:rPr>
          <w:rFonts w:hint="eastAsia"/>
        </w:rPr>
        <w:t>　　　　五、江西赣锋锂业股份有限公司经营情况分析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（三）企业装备及技术水平</w:t>
      </w:r>
      <w:r>
        <w:rPr>
          <w:rFonts w:hint="eastAsia"/>
        </w:rPr>
        <w:br/>
      </w:r>
      <w:r>
        <w:rPr>
          <w:rFonts w:hint="eastAsia"/>
        </w:rPr>
        <w:t>　　　　　　（四）企业经营情况分析</w:t>
      </w:r>
      <w:r>
        <w:rPr>
          <w:rFonts w:hint="eastAsia"/>
        </w:rPr>
        <w:br/>
      </w:r>
      <w:r>
        <w:rPr>
          <w:rFonts w:hint="eastAsia"/>
        </w:rPr>
        <w:t>　　　　六、齐合天地集团有限公司经营情况分析</w:t>
      </w:r>
      <w:r>
        <w:rPr>
          <w:rFonts w:hint="eastAsia"/>
        </w:rPr>
        <w:br/>
      </w:r>
      <w:r>
        <w:rPr>
          <w:rFonts w:hint="eastAsia"/>
        </w:rPr>
        <w:t>　　　　七、江苏霞客环保色纺股份有限公司经营情况分析</w:t>
      </w:r>
      <w:r>
        <w:rPr>
          <w:rFonts w:hint="eastAsia"/>
        </w:rPr>
        <w:br/>
      </w:r>
      <w:r>
        <w:rPr>
          <w:rFonts w:hint="eastAsia"/>
        </w:rPr>
        <w:t>　　　　八、安徽山鹰纸业股份有限公司经营情况分析</w:t>
      </w:r>
      <w:r>
        <w:rPr>
          <w:rFonts w:hint="eastAsia"/>
        </w:rPr>
        <w:br/>
      </w:r>
      <w:r>
        <w:rPr>
          <w:rFonts w:hint="eastAsia"/>
        </w:rPr>
        <w:t>　　　　九、江西黑猫炭黑股份有限公司经营情况分析</w:t>
      </w:r>
      <w:r>
        <w:rPr>
          <w:rFonts w:hint="eastAsia"/>
        </w:rPr>
        <w:br/>
      </w:r>
      <w:r>
        <w:rPr>
          <w:rFonts w:hint="eastAsia"/>
        </w:rPr>
        <w:t>　　　　十、玖龙纸业（控股）有限公司经营情况分析</w:t>
      </w:r>
      <w:r>
        <w:rPr>
          <w:rFonts w:hint="eastAsia"/>
        </w:rPr>
        <w:br/>
      </w:r>
      <w:r>
        <w:rPr>
          <w:rFonts w:hint="eastAsia"/>
        </w:rPr>
        <w:br/>
      </w:r>
      <w:r>
        <w:rPr>
          <w:rFonts w:hint="eastAsia"/>
        </w:rPr>
        <w:t>第七章 中国再生资源回收利用行业投资前景预测分析</w:t>
      </w:r>
      <w:r>
        <w:rPr>
          <w:rFonts w:hint="eastAsia"/>
        </w:rPr>
        <w:br/>
      </w:r>
      <w:r>
        <w:rPr>
          <w:rFonts w:hint="eastAsia"/>
        </w:rPr>
        <w:t>　　第一节 中国再生资源回收利用行业投资特性分析</w:t>
      </w:r>
      <w:r>
        <w:rPr>
          <w:rFonts w:hint="eastAsia"/>
        </w:rPr>
        <w:br/>
      </w:r>
      <w:r>
        <w:rPr>
          <w:rFonts w:hint="eastAsia"/>
        </w:rPr>
        <w:t>　　第二节 中国再生资源回收利用行业投资风险分析</w:t>
      </w:r>
      <w:r>
        <w:rPr>
          <w:rFonts w:hint="eastAsia"/>
        </w:rPr>
        <w:br/>
      </w:r>
      <w:r>
        <w:rPr>
          <w:rFonts w:hint="eastAsia"/>
        </w:rPr>
        <w:t>　　第三节 中国再生资源回收利用行业投资结构分析</w:t>
      </w:r>
      <w:r>
        <w:rPr>
          <w:rFonts w:hint="eastAsia"/>
        </w:rPr>
        <w:br/>
      </w:r>
      <w:r>
        <w:rPr>
          <w:rFonts w:hint="eastAsia"/>
        </w:rPr>
        <w:t>　　第四节 发达国家再生资源回收利用行业发展经验及启示</w:t>
      </w:r>
      <w:r>
        <w:rPr>
          <w:rFonts w:hint="eastAsia"/>
        </w:rPr>
        <w:br/>
      </w:r>
      <w:r>
        <w:rPr>
          <w:rFonts w:hint="eastAsia"/>
        </w:rPr>
        <w:t>　　第五节 (中^智^林)中国再生资源回收利用行业投资前景预测分析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79c467be1472f" w:history="1">
        <w:r>
          <w:rPr>
            <w:rStyle w:val="Hyperlink"/>
          </w:rPr>
          <w:t>2025-2031年中国再生资源回收利用行业现状全面调研与发展前景预测报告</w:t>
        </w:r>
      </w:hyperlink>
      <w:r>
        <w:rPr>
          <w:color w:val="C00000"/>
        </w:rPr>
        <w:t>》，报告编号：</w:t>
      </w:r>
      <w:r>
        <w:rPr>
          <w:rFonts w:hint="eastAsia"/>
          <w:color w:val="C00000"/>
        </w:rPr>
        <w:t>2725575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79c467be1472f" w:history="1">
        <w:r>
          <w:rPr>
            <w:rStyle w:val="Hyperlink"/>
          </w:rPr>
          <w:t>https://www.20087.com/5/57/ZaiShengZiYuanHuiShouLiYongTrends.html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开废品回收站、再生资源回收利用税收优惠政策、再生资源行业、废旧塑料再生资源回收利用、回收再生资源、再生资源回收利用行业、收废品幽默高端叫法、再生资源回收利用的意义、废物利用再生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1b5cd068a4bdb" w:history="1">
      <w:r>
        <w:rPr>
          <w:rStyle w:val="Hyperlink"/>
        </w:rPr>
        <w:t>2025-2031年中国再生资源回收利用行业现状全面调研与发展前景预测报告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aiShengZiYuanHuiShouLiYongTrends.html" TargetMode="External" Id="R6ee79c467be1472f" /></Relationships>
</file>

<file path=word/_rels/header2.xml.rels>&#65279;<?xml version="1.0" encoding="utf-8"?><Relationships xmlns="http://schemas.openxmlformats.org/package/2006/relationships"><Relationship Type="http://schemas.openxmlformats.org/officeDocument/2006/relationships/hyperlink" Target="https://www.20087.com/5/57/ZaiShengZiYuanHuiShouLiYongTrends.html" TargetMode="External" Id="Rdd81b5cd068a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2025-06-15T07:12:00Z</dcterms:created>
  <dcterms:modified xsi:type="dcterms:W3CDTF">2025-06-15T08:12:00Z</dcterms:modified>
  <dc:subject>2025-2031年中国再生资源回收利用行业现状全面调研与发展前景预测报告</dc:subject>
  <dc:title>2025-2031年中国再生资源回收利用行业现状全面调研与发展前景预测报告</dc:title>
  <cp:keywords>2025-2031年中国再生资源回收利用行业现状全面调研与发展前景预测报告</cp:keywords>
  <dc:description>2025-2031年中国再生资源回收利用行业现状全面调研与发展前景预测报告</dc:description>
</cp:coreProperties>
</file>