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dbea591104daf" w:history="1">
              <w:r>
                <w:rPr>
                  <w:rStyle w:val="Hyperlink"/>
                </w:rPr>
                <w:t>2026-2032年中国噪声屏障行业现状与市场前景预测报告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dbea591104daf" w:history="1">
              <w:r>
                <w:rPr>
                  <w:rStyle w:val="Hyperlink"/>
                </w:rPr>
                <w:t>2026-2032年中国噪声屏障行业现状与市场前景预测报告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dbea591104daf" w:history="1">
                <w:r>
                  <w:rPr>
                    <w:rStyle w:val="Hyperlink"/>
                  </w:rPr>
                  <w:t>https://www.20087.com/5/27/ZaoShengPingZhangHangYeQianJing.html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声屏障是一种用于降低交通、工业或城市环境中噪声传播的物理隔离装置，广泛应用于高速公路、铁路、建筑工地及工厂周边。噪声屏障通常采用金属、混凝土、塑料或复合材料制造，具备良好的吸音、隔音与耐候性能，并可根据安装环境定制高度、长度与外观设计。当前主流产品已集成多孔吸音层、共振腔结构与环保涂层，部分高端型号支持模块化拼装与快速部署，提升施工效率与降噪效果。</w:t>
      </w:r>
      <w:r>
        <w:rPr>
          <w:rFonts w:hint="eastAsia"/>
        </w:rPr>
        <w:br/>
      </w:r>
      <w:r>
        <w:rPr>
          <w:rFonts w:hint="eastAsia"/>
        </w:rPr>
        <w:t>　　未来，噪声屏障将围绕智能化管理、多功能融合与绿色可持续方向持续演进。随着智慧城市与环境监测技术的发展，噪声屏障或将集成传感器网络，实现对环境噪声的实时监测、数据分析与动态调节，形成闭环式噪声治理系统。同时，结合光伏组件、空气净化膜与绿化装饰，噪声屏障将在节能发电、空气过滤与景观美化方面拓展功能边界，提升其在城市基础设施中的综合价值。绿色发展理念促使行业加快推广可回收材料、低VOC表面处理工艺与生态友好型结构设计，减少资源消耗与环境影响。此外，在城市更新与轨道交通扩展背景下，噪声屏障的应用场景将持续扩大，并向轻量化、模块化与美学设计方向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dbea591104daf" w:history="1">
        <w:r>
          <w:rPr>
            <w:rStyle w:val="Hyperlink"/>
          </w:rPr>
          <w:t>2026-2032年中国噪声屏障行业现状与市场前景预测报告</w:t>
        </w:r>
      </w:hyperlink>
      <w:r>
        <w:rPr>
          <w:rFonts w:hint="eastAsia"/>
        </w:rPr>
        <w:t>》基于统计局、相关行业协会及科研机构的详实数据，系统梳理了噪声屏障产业链结构和供需现状，客观分析了噪声屏障市场规模、价格变动及需求特征。报告从噪声屏障技术发展现状与创新方向切入，结合政策环境与消费趋势变化，对噪声屏障行业未来前景和增长空间进行了合理预测。通过对噪声屏障重点企业的市场表现分析，呈现了行业竞争格局。同时，报告评估了不同噪声屏障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噪声屏障行业界定及应用领域</w:t>
      </w:r>
      <w:r>
        <w:rPr>
          <w:rFonts w:hint="eastAsia"/>
        </w:rPr>
        <w:br/>
      </w:r>
      <w:r>
        <w:rPr>
          <w:rFonts w:hint="eastAsia"/>
        </w:rPr>
        <w:t>　　第一节 噪声屏障行业定义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噪声屏障主要应用领域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2025-2026年噪声屏障行业技术发展现状及趋势分析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噪声屏障行业技术发展现状分析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国内外噪声屏障行业技术差异与原因</w:t>
      </w:r>
      <w:r>
        <w:rPr>
          <w:rFonts w:hint="eastAsia"/>
        </w:rPr>
        <w:br/>
      </w:r>
      <w:r>
        <w:rPr>
          <w:rFonts w:hint="eastAsia"/>
        </w:rPr>
        <w:t>　　第三节 噪声屏障行业技术发展方向、趋势预测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提升噪声屏障行业技术能力策略建议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全球噪声屏障行业市场调研分析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全球噪声屏障行业经济环境分析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全球噪声屏障市场总体情况分析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一、全球噪声屏障行业的发展特点</w:t>
      </w:r>
      <w:r>
        <w:rPr>
          <w:rFonts w:hint="eastAsia"/>
        </w:rPr>
        <w:br/>
      </w:r>
      <w:r>
        <w:rPr>
          <w:rFonts w:hint="eastAsia"/>
        </w:rPr>
        <w:t>　　　　二、全球噪声屏障市场结构</w:t>
      </w:r>
      <w:r>
        <w:rPr>
          <w:rFonts w:hint="eastAsia"/>
        </w:rPr>
        <w:br/>
      </w:r>
      <w:r>
        <w:rPr>
          <w:rFonts w:hint="eastAsia"/>
        </w:rPr>
        <w:t>　　　　三、全球噪声屏障行业竞争格局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全球主要国家（地区）噪声屏障市场分析</w:t>
      </w:r>
      <w:r>
        <w:rPr>
          <w:rFonts w:hint="eastAsia"/>
        </w:rPr>
        <w:br/>
      </w:r>
      <w:r>
        <w:rPr>
          <w:rFonts w:hint="eastAsia"/>
        </w:rPr>
        <w:t>　　第四节 2026-2032年全球噪声屏障行业发展趋势预测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噪声屏障行业发展环境分析</w:t>
      </w:r>
      <w:r>
        <w:rPr>
          <w:rFonts w:hint="eastAsia"/>
        </w:rPr>
        <w:br/>
      </w:r>
      <w:r>
        <w:rPr>
          <w:rFonts w:hint="eastAsia"/>
        </w:rPr>
        <w:t>　　第一节 噪声屏障行业环境分析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噪声屏障行业相关政策、法规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中国噪声屏障行业供给、需求分析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2025年中国噪声屏障市场现状</w:t>
      </w:r>
      <w:r>
        <w:rPr>
          <w:rFonts w:hint="eastAsia"/>
        </w:rPr>
        <w:br/>
      </w:r>
      <w:r>
        <w:rPr>
          <w:rFonts w:hint="eastAsia"/>
        </w:rPr>
        <w:t>　　第二节 中国噪声屏障行业产量情况分析及预测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一、噪声屏障总体产能规模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、2020-2025年中国噪声屏障行业产量统计分析</w:t>
      </w:r>
      <w:r>
        <w:rPr>
          <w:rFonts w:hint="eastAsia"/>
        </w:rPr>
        <w:br/>
      </w:r>
      <w:r>
        <w:rPr>
          <w:rFonts w:hint="eastAsia"/>
        </w:rPr>
        <w:t>　　　　三、噪声屏障生产区域分布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四、2026-2032年中国噪声屏障行业产量预测分析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中国噪声屏障市场需求分析及预测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一、中国噪声屏障市场需求特点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二、2020-2025年中国噪声屏障市场需求统计</w:t>
      </w:r>
      <w:r>
        <w:rPr>
          <w:rFonts w:hint="eastAsia"/>
        </w:rPr>
        <w:br/>
      </w:r>
      <w:r>
        <w:rPr>
          <w:rFonts w:hint="eastAsia"/>
        </w:rPr>
        <w:t>　　　　三、噪声屏障市场饱和度</w:t>
      </w:r>
      <w:r>
        <w:rPr>
          <w:rFonts w:hint="eastAsia"/>
        </w:rPr>
        <w:br/>
      </w:r>
      <w:r>
        <w:rPr>
          <w:rFonts w:hint="eastAsia"/>
        </w:rPr>
        <w:t>　　　　四、影响噪声屏障市场需求的因素</w:t>
      </w:r>
      <w:r>
        <w:rPr>
          <w:rFonts w:hint="eastAsia"/>
        </w:rPr>
        <w:br/>
      </w:r>
      <w:r>
        <w:rPr>
          <w:rFonts w:hint="eastAsia"/>
        </w:rPr>
        <w:t>　　　　五、噪声屏障市场潜力分析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六、2026-2032年中国噪声屏障市场需求预测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中国噪声屏障行业进出口分析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一、2020-2025年噪声屏障进口量及增速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三、2026-2032年噪声屏障进口量及增速预测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一、2020-2025年噪声屏障出口量及增速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三、2026-2032年噪声屏障出口量及增速预测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中国噪声屏障行业重点地区调研分析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一、中国噪声屏障行业区域市场分布情况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二、**地区噪声屏障行业市场需求规模情况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三、**地区噪声屏障行业市场需求规模情况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四、**地区噪声屏障行业市场需求规模情况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五、**地区噪声屏障行业市场需求规模情况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六、**地区噪声屏障行业市场需求规模情况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中国噪声屏障细分行业调研</w:t>
      </w:r>
      <w:r>
        <w:rPr>
          <w:rFonts w:hint="eastAsia"/>
        </w:rPr>
        <w:br/>
      </w:r>
      <w:r>
        <w:rPr>
          <w:rFonts w:hint="eastAsia"/>
        </w:rPr>
        <w:t>　　第一节 主要噪声屏障细分行业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噪声屏障行业重点企业发展调研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中国噪声屏障企业营销及发展建议</w:t>
      </w:r>
      <w:r>
        <w:rPr>
          <w:rFonts w:hint="eastAsia"/>
        </w:rPr>
        <w:br/>
      </w:r>
      <w:r>
        <w:rPr>
          <w:rFonts w:hint="eastAsia"/>
        </w:rPr>
        <w:t>　　第一节 噪声屏障企业营销策略分析及建议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噪声屏障企业营销策略分析</w:t>
      </w:r>
      <w:r>
        <w:rPr>
          <w:rFonts w:hint="eastAsia"/>
        </w:rPr>
        <w:br/>
      </w:r>
      <w:r>
        <w:rPr>
          <w:rFonts w:hint="eastAsia"/>
        </w:rPr>
        <w:t>　　　　一、噪声屏障企业营销策略</w:t>
      </w:r>
      <w:r>
        <w:rPr>
          <w:rFonts w:hint="eastAsia"/>
        </w:rPr>
        <w:br/>
      </w:r>
      <w:r>
        <w:rPr>
          <w:rFonts w:hint="eastAsia"/>
        </w:rPr>
        <w:t>　　　　二、噪声屏障企业经验借鉴</w:t>
      </w:r>
      <w:r>
        <w:rPr>
          <w:rFonts w:hint="eastAsia"/>
        </w:rPr>
        <w:br/>
      </w:r>
      <w:r>
        <w:rPr>
          <w:rFonts w:hint="eastAsia"/>
        </w:rPr>
        <w:t>　　第三节 噪声屏障企业营销模式演化与创新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噪声屏障企业经营发展分析及建议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一、噪声屏障企业存在的问题</w:t>
      </w:r>
      <w:r>
        <w:rPr>
          <w:rFonts w:hint="eastAsia"/>
        </w:rPr>
        <w:br/>
      </w:r>
      <w:r>
        <w:rPr>
          <w:rFonts w:hint="eastAsia"/>
        </w:rPr>
        <w:t>　　　　二、噪声屏障企业应对的策略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噪声屏障行业发展趋势及投资风险预警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2026年噪声屏障市场前景分析</w:t>
      </w:r>
      <w:r>
        <w:rPr>
          <w:rFonts w:hint="eastAsia"/>
        </w:rPr>
        <w:br/>
      </w:r>
      <w:r>
        <w:rPr>
          <w:rFonts w:hint="eastAsia"/>
        </w:rPr>
        <w:t>　　第二节 2026年噪声屏障行业发展趋势预测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影响噪声屏障行业发展的主要因素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一、2026年影响噪声屏障行业运行的有利因素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二、2026年影响噪声屏障行业运行的稳定因素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三、2026年影响噪声屏障行业运行的不利因素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四、2026年我国噪声屏障行业发展面临的挑战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五、2026年我国噪声屏障行业发展面临的机遇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专家对噪声屏障行业投资风险预警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一、2026-2032年噪声屏障行业市场风险及控制策略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二、2026-2032年噪声屏障行业政策风险及控制策略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三、2026-2032年噪声屏障行业经营风险及控制策略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四、2026-2032年噪声屏障同业竞争风险及控制策略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五、2026-2032年噪声屏障行业其他风险及控制策略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噪声屏障行业投资战略研究</w:t>
      </w:r>
      <w:r>
        <w:rPr>
          <w:rFonts w:hint="eastAsia"/>
        </w:rPr>
        <w:br/>
      </w:r>
      <w:r>
        <w:rPr>
          <w:rFonts w:hint="eastAsia"/>
        </w:rPr>
        <w:t>　　第一节 噪声屏障行业发展战略研究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对我国噪声屏障品牌的战略思考</w:t>
      </w:r>
      <w:r>
        <w:rPr>
          <w:rFonts w:hint="eastAsia"/>
        </w:rPr>
        <w:br/>
      </w:r>
      <w:r>
        <w:rPr>
          <w:rFonts w:hint="eastAsia"/>
        </w:rPr>
        <w:t>　　　　一、噪声屏障品牌的重要性</w:t>
      </w:r>
      <w:r>
        <w:rPr>
          <w:rFonts w:hint="eastAsia"/>
        </w:rPr>
        <w:br/>
      </w:r>
      <w:r>
        <w:rPr>
          <w:rFonts w:hint="eastAsia"/>
        </w:rPr>
        <w:t>　　　　二、噪声屏障实施品牌战略的意义</w:t>
      </w:r>
      <w:r>
        <w:rPr>
          <w:rFonts w:hint="eastAsia"/>
        </w:rPr>
        <w:br/>
      </w:r>
      <w:r>
        <w:rPr>
          <w:rFonts w:hint="eastAsia"/>
        </w:rPr>
        <w:t>　　　　三、噪声屏障企业品牌的现状分析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四、我国噪声屏障企业的品牌战略</w:t>
      </w:r>
      <w:r>
        <w:rPr>
          <w:rFonts w:hint="eastAsia"/>
        </w:rPr>
        <w:br/>
      </w:r>
      <w:r>
        <w:rPr>
          <w:rFonts w:hint="eastAsia"/>
        </w:rPr>
        <w:t>　　　　五、噪声屏障品牌战略管理的策略</w:t>
      </w:r>
      <w:r>
        <w:rPr>
          <w:rFonts w:hint="eastAsia"/>
        </w:rPr>
        <w:br/>
      </w:r>
      <w:r>
        <w:rPr>
          <w:rFonts w:hint="eastAsia"/>
        </w:rPr>
        <w:t>　　第三节 噪声屏障经营策略分析</w:t>
      </w:r>
      <w:r>
        <w:rPr>
          <w:rFonts w:hint="eastAsia"/>
        </w:rPr>
        <w:br/>
      </w:r>
      <w:r>
        <w:rPr>
          <w:rFonts w:hint="eastAsia"/>
        </w:rPr>
        <w:t>　　　　一、噪声屏障市场细分策略</w:t>
      </w:r>
      <w:r>
        <w:rPr>
          <w:rFonts w:hint="eastAsia"/>
        </w:rPr>
        <w:br/>
      </w:r>
      <w:r>
        <w:rPr>
          <w:rFonts w:hint="eastAsia"/>
        </w:rPr>
        <w:t>　　　　二、噪声屏障市场创新策略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四、噪声屏障新产品差异化战略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中智.林：噪声屏障行业投资战略研究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一、2026-2032年噪声屏障行业投资战略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2020-2025年中国噪声屏障市场规模及增长情况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2020-2025年中国噪声屏障行业产量及增长趋势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2026-2032年中国噪声屏障行业产量预测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2020-2025年中国噪声屏障行业市场需求及增长情况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2026-2032年中国噪声屏障行业市场需求预测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2020-2025年中国噪声屏障行业利润及增长情况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**地区噪声屏障市场规模及增长情况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**地区噪声屏障行业市场需求情况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**地区噪声屏障市场规模及增长情况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**地区噪声屏障行业市场需求情况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2020-2025年中国噪声屏障行业进口量及增速统计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2020-2025年中国噪声屏障行业出口量及增速统计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噪声屏障重点企业经营情况分析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2026年噪声屏障市场前景分析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2026-2032年中国噪声屏障市场需求预测</w:t>
      </w:r>
      <w:r>
        <w:rPr>
          <w:rFonts w:hint="eastAsia"/>
        </w:rPr>
        <w:br/>
      </w:r>
      <w:r>
        <w:rPr>
          <w:rFonts w:hint="eastAsia"/>
        </w:rPr>
        <w:t>　　图表 2026年噪声屏障发展趋势预测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dbea591104daf" w:history="1">
        <w:r>
          <w:rPr>
            <w:rStyle w:val="Hyperlink"/>
          </w:rPr>
          <w:t>2026-2032年中国噪声屏障行业现状与市场前景预测报告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dbea591104daf" w:history="1">
        <w:r>
          <w:rPr>
            <w:rStyle w:val="Hyperlink"/>
          </w:rPr>
          <w:t>https://www.20087.com/5/27/ZaoShengPingZhangHangYeQianJing.html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热点：声屏障能降低多少分贝、噪声屏障设计、环境降噪、噪音声屏障、视觉噪声掩蔽、噪声lp、视觉噪声、噪声防护、声屏障与低噪声路面技术的开发与应用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6a31ac9614ca7" w:history="1">
      <w:r>
        <w:rPr>
          <w:rStyle w:val="Hyperlink"/>
        </w:rPr>
        <w:t>2026-2032年中国噪声屏障行业现状与市场前景预测报告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aoShengPingZhangHangYeQianJing.html" TargetMode="External" Id="R4eadbea59110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aoShengPingZhangHangYeQianJing.html" TargetMode="External" Id="R6fb6a31ac961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2026-01-13T04:49:49Z</dcterms:created>
  <dcterms:modified xsi:type="dcterms:W3CDTF">2026-01-13T05:49:49Z</dcterms:modified>
  <dc:subject>2026-2032年中国噪声屏障行业现状与市场前景预测报告</dc:subject>
  <dc:title>2026-2032年中国噪声屏障行业现状与市场前景预测报告</dc:title>
  <cp:keywords>2026-2032年中国噪声屏障行业现状与市场前景预测报告</cp:keywords>
  <dc:description>2026-2032年中国噪声屏障行业现状与市场前景预测报告</dc:description>
</cp:coreProperties>
</file>