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c8c94f8d141b6" w:history="1">
              <w:r>
                <w:rPr>
                  <w:rStyle w:val="Hyperlink"/>
                </w:rPr>
                <w:t>2025-2031年中国婴儿游泳圈市场调研及发展趋势分析报告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c8c94f8d141b6" w:history="1">
              <w:r>
                <w:rPr>
                  <w:rStyle w:val="Hyperlink"/>
                </w:rPr>
                <w:t>2025-2031年中国婴儿游泳圈市场调研及发展趋势分析报告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c8c94f8d141b6" w:history="1">
                <w:r>
                  <w:rPr>
                    <w:rStyle w:val="Hyperlink"/>
                  </w:rPr>
                  <w:t>https://www.20087.com/5/37/YingErYouYongQuanDiaoYanBaoGao.html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圈是一种辅助婴儿在水中安全活动的工具，近年来随着家长对孩子早期水性培养和亲子互动的重视，市场需求持续增长。目前，婴儿游泳圈的设计和材料正从传统的充气式向更安全、更舒适的方向发展，采用无毒环保的TPU或EVA材料，以及人体工程学设计，确保婴儿的颈部和脊椎得到良好支撑。同时，一些高端产品集成了智能监测技术，如水温感应和漂浮稳定性监测，进一步提升了使用的安全性。</w:t>
      </w:r>
      <w:r>
        <w:rPr>
          <w:rFonts w:hint="eastAsia"/>
        </w:rPr>
        <w:br/>
      </w:r>
      <w:r>
        <w:rPr>
          <w:rFonts w:hint="eastAsia"/>
        </w:rPr>
        <w:t>　　未来，婴儿游泳圈将更加注重智能化和个性化。一方面，通过集成传感器和无线通信技术，婴儿游泳圈将能够实时监测婴儿的生理指标和游泳环境，及时预警潜在危险，提高安全性。另一方面，结合3D打印技术，游泳圈将提供更加贴合婴儿体型的定制化服务，提升舒适度和安全性，满足不同年龄段婴儿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c8c94f8d141b6" w:history="1">
        <w:r>
          <w:rPr>
            <w:rStyle w:val="Hyperlink"/>
          </w:rPr>
          <w:t>2025-2031年中国婴儿游泳圈市场调研及发展趋势分析报告</w:t>
        </w:r>
      </w:hyperlink>
      <w:r>
        <w:rPr>
          <w:rFonts w:hint="eastAsia"/>
        </w:rPr>
        <w:t>》系统分析了婴儿游泳圈行业的市场规模、供需关系及产业链结构，详细梳理了婴儿游泳圈细分市场的品牌竞争态势与价格变化，重点剖析了行业内主要企业的经营状况，揭示了婴儿游泳圈市场集中度与竞争格局。报告结合婴儿游泳圈技术现状及未来发展方向，对行业前景进行了科学预测，明确了婴儿游泳圈发展趋势、潜在机遇与风险。通过SWOT分析，为婴儿游泳圈企业、投资者及政府部门提供了权威、客观的行业洞察与决策支持，助力把握婴儿游泳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婴儿游泳圈行业概述</w:t>
      </w:r>
      <w:r>
        <w:rPr>
          <w:rFonts w:hint="eastAsia"/>
        </w:rPr>
        <w:br/>
      </w:r>
      <w:r>
        <w:rPr>
          <w:rFonts w:hint="eastAsia"/>
        </w:rPr>
        <w:t>　　第一节 婴儿游泳圈行业界定</w:t>
      </w:r>
      <w:r>
        <w:rPr>
          <w:rFonts w:hint="eastAsia"/>
        </w:rPr>
        <w:br/>
      </w:r>
      <w:r>
        <w:rPr>
          <w:rFonts w:hint="eastAsia"/>
        </w:rPr>
        <w:t>　　第二节 婴儿游泳圈行业发展历程</w:t>
      </w:r>
      <w:r>
        <w:rPr>
          <w:rFonts w:hint="eastAsia"/>
        </w:rPr>
        <w:br/>
      </w:r>
      <w:r>
        <w:rPr>
          <w:rFonts w:hint="eastAsia"/>
        </w:rPr>
        <w:t>　　第三节 婴儿游泳圈产业链分析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二、婴儿游泳圈产业链模型分析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婴儿游泳圈行业发展经济环境分析</w:t>
      </w:r>
      <w:r>
        <w:rPr>
          <w:rFonts w:hint="eastAsia"/>
        </w:rPr>
        <w:br/>
      </w:r>
      <w:r>
        <w:rPr>
          <w:rFonts w:hint="eastAsia"/>
        </w:rPr>
        <w:t>　　第二节 婴儿游泳圈行业发展政策环境分析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一、婴儿游泳圈行业政策影响分析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二、相关婴儿游泳圈行业标准分析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中国婴儿游泳圈行业供给与需求情况分析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2019-2024年中国婴儿游泳圈行业总体规模</w:t>
      </w:r>
      <w:r>
        <w:rPr>
          <w:rFonts w:hint="eastAsia"/>
        </w:rPr>
        <w:br/>
      </w:r>
      <w:r>
        <w:rPr>
          <w:rFonts w:hint="eastAsia"/>
        </w:rPr>
        <w:t>　　第二节 中国婴儿游泳圈行业盈利情况分析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中国婴儿游泳圈行业产量情况分析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一、2019-2024年中国婴儿游泳圈行业产量统计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二、2024年中国婴儿游泳圈行业产量特点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第四节 中国婴儿游泳圈行业需求概况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一、2019-2024年中国婴儿游泳圈行业需求情况分析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二、2025年中国婴儿游泳圈行业市场需求特点分析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三、2025-2031年中国婴儿游泳圈市场需求预测</w:t>
      </w:r>
      <w:r>
        <w:rPr>
          <w:rFonts w:hint="eastAsia"/>
        </w:rPr>
        <w:br/>
      </w:r>
      <w:r>
        <w:rPr>
          <w:rFonts w:hint="eastAsia"/>
        </w:rPr>
        <w:t>　　第五节 婴儿游泳圈产业供需平衡状况分析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中国婴儿游泳圈行业进出口情况分析预测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中国婴儿游泳圈行业进口情况分析预测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一、2019-2024年中国婴儿游泳圈行业进口情况分析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二、2025年中国婴儿游泳圈行业进口特点分析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三、2025-2031年中国婴儿游泳圈行业进口情况预测</w:t>
      </w:r>
      <w:r>
        <w:rPr>
          <w:rFonts w:hint="eastAsia"/>
        </w:rPr>
        <w:br/>
      </w:r>
      <w:r>
        <w:rPr>
          <w:rFonts w:hint="eastAsia"/>
        </w:rPr>
        <w:t>　　第二节 中国婴儿游泳圈行业出口情况分析预测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一、2019-2024年中国婴儿游泳圈行业出口情况分析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二、2025年中国婴儿游泳圈行业出口特点分析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二、2025-2031年中国婴儿游泳圈行业出口情况预测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影响中国婴儿游泳圈行业进出口因素分析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2019-2024年中国婴儿游泳圈行业重点地区调研分析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一、中国婴儿游泳圈行业重点区域市场结构调研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二、**地区婴儿游泳圈行业需求规模情况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三、**地区婴儿游泳圈行业需求规模情况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四、**地区婴儿游泳圈行业需求规模情况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五、**地区婴儿游泳圈行业需求规模情况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六、**地区婴儿游泳圈行业需求规模情况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婴儿游泳圈行业细分产品市场调研分析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婴儿游泳圈细分行业——**市场调研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婴儿游泳圈细分行业——**市场调研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婴儿游泳圈行业上、下游市场分析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婴儿游泳圈行业上游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中国婴儿游泳圈行业产品价格监测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一、婴儿游泳圈市场价格特征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二、当前婴儿游泳圈市场价格评述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三、影响婴儿游泳圈市场价格因素分析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四、未来婴儿游泳圈市场价格走势预测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婴儿游泳圈行业竞争格局分析</w:t>
      </w:r>
      <w:r>
        <w:rPr>
          <w:rFonts w:hint="eastAsia"/>
        </w:rPr>
        <w:br/>
      </w:r>
      <w:r>
        <w:rPr>
          <w:rFonts w:hint="eastAsia"/>
        </w:rPr>
        <w:t>　　第一节 婴儿游泳圈行业集中度分析</w:t>
      </w:r>
      <w:r>
        <w:rPr>
          <w:rFonts w:hint="eastAsia"/>
        </w:rPr>
        <w:br/>
      </w:r>
      <w:r>
        <w:rPr>
          <w:rFonts w:hint="eastAsia"/>
        </w:rPr>
        <w:t>　　　　一、婴儿游泳圈市场集中度分析</w:t>
      </w:r>
      <w:r>
        <w:rPr>
          <w:rFonts w:hint="eastAsia"/>
        </w:rPr>
        <w:br/>
      </w:r>
      <w:r>
        <w:rPr>
          <w:rFonts w:hint="eastAsia"/>
        </w:rPr>
        <w:t>　　　　二、婴儿游泳圈企业集中度分析</w:t>
      </w:r>
      <w:r>
        <w:rPr>
          <w:rFonts w:hint="eastAsia"/>
        </w:rPr>
        <w:br/>
      </w:r>
      <w:r>
        <w:rPr>
          <w:rFonts w:hint="eastAsia"/>
        </w:rPr>
        <w:t>　　　　三、婴儿游泳圈区域集中度分析</w:t>
      </w:r>
      <w:r>
        <w:rPr>
          <w:rFonts w:hint="eastAsia"/>
        </w:rPr>
        <w:br/>
      </w:r>
      <w:r>
        <w:rPr>
          <w:rFonts w:hint="eastAsia"/>
        </w:rPr>
        <w:t>　　第二节 婴儿游泳圈行业竞争格局分析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一、2024-2025年婴儿游泳圈行业竞争分析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二、2024-2025年中外婴儿游泳圈产品竞争分析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三、2019-2024年中国婴儿游泳圈市场竞争分析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四、2025-2031年国内主要婴儿游泳圈企业动向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婴儿游泳圈行业重点企业发展调研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婴儿游泳圈重点企业（一）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婴儿游泳圈重点企业（二）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婴儿游泳圈重点企业（三）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婴儿游泳圈重点企业（四）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婴儿游泳圈重点企业（五）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二、婴儿游泳圈企业经营情况分析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三、婴儿游泳圈企业发展规划及前景展望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婴儿游泳圈行业投资效益分析</w:t>
      </w:r>
      <w:r>
        <w:rPr>
          <w:rFonts w:hint="eastAsia"/>
        </w:rPr>
        <w:br/>
      </w:r>
      <w:r>
        <w:rPr>
          <w:rFonts w:hint="eastAsia"/>
        </w:rPr>
        <w:t>　　　　一、婴儿游泳圈行业投资状况分析</w:t>
      </w:r>
      <w:r>
        <w:rPr>
          <w:rFonts w:hint="eastAsia"/>
        </w:rPr>
        <w:br/>
      </w:r>
      <w:r>
        <w:rPr>
          <w:rFonts w:hint="eastAsia"/>
        </w:rPr>
        <w:t>　　　　二、婴儿游泳圈行业投资效益分析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三、2025年婴儿游泳圈行业投资趋势预测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四、2025年婴儿游泳圈行业的投资方向</w:t>
      </w:r>
      <w:r>
        <w:rPr>
          <w:rFonts w:hint="eastAsia"/>
        </w:rPr>
        <w:br/>
      </w:r>
      <w:r>
        <w:rPr>
          <w:rFonts w:hint="eastAsia"/>
        </w:rPr>
        <w:t>　　　　五、2025年婴儿游泳圈行业投资的建议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2025-2031年婴儿游泳圈行业投资风险及控制策略分析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一、婴儿游泳圈市场风险及控制策略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二、婴儿游泳圈行业政策风险及控制策略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三、婴儿游泳圈经营风险及控制策略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四、婴儿游泳圈同业竞争风险及控制策略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五、婴儿游泳圈行业其他风险及控制策略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婴儿游泳圈市场预测及项目投资建议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中国婴儿游泳圈行业生产、营销企业投资运作模式分析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婴儿游泳圈行业外销与内销优势分析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2025-2031年中国婴儿游泳圈行业市场规模及增长趋势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2025-2031年中国婴儿游泳圈行业投资规模预测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2025-2031年婴儿游泳圈行业市场盈利预测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中智.林：婴儿游泳圈行业项目投资建议</w:t>
      </w:r>
      <w:r>
        <w:rPr>
          <w:rFonts w:hint="eastAsia"/>
        </w:rPr>
        <w:br/>
      </w:r>
      <w:r>
        <w:rPr>
          <w:rFonts w:hint="eastAsia"/>
        </w:rPr>
        <w:t>　　　　一、婴儿游泳圈技术应用注意事项</w:t>
      </w:r>
      <w:r>
        <w:rPr>
          <w:rFonts w:hint="eastAsia"/>
        </w:rPr>
        <w:br/>
      </w:r>
      <w:r>
        <w:rPr>
          <w:rFonts w:hint="eastAsia"/>
        </w:rPr>
        <w:t>　　　　二、婴儿游泳圈项目投资注意事项</w:t>
      </w:r>
      <w:r>
        <w:rPr>
          <w:rFonts w:hint="eastAsia"/>
        </w:rPr>
        <w:br/>
      </w:r>
      <w:r>
        <w:rPr>
          <w:rFonts w:hint="eastAsia"/>
        </w:rPr>
        <w:t>　　　　三、婴儿游泳圈生产开发注意事项</w:t>
      </w:r>
      <w:r>
        <w:rPr>
          <w:rFonts w:hint="eastAsia"/>
        </w:rPr>
        <w:br/>
      </w:r>
      <w:r>
        <w:rPr>
          <w:rFonts w:hint="eastAsia"/>
        </w:rPr>
        <w:t>　　　　四、婴儿游泳圈销售注意事项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婴儿游泳圈行业类别</w:t>
      </w:r>
      <w:r>
        <w:rPr>
          <w:rFonts w:hint="eastAsia"/>
        </w:rPr>
        <w:br/>
      </w:r>
      <w:r>
        <w:rPr>
          <w:rFonts w:hint="eastAsia"/>
        </w:rPr>
        <w:t>　　图表 婴儿游泳圈行业产业链调研</w:t>
      </w:r>
      <w:r>
        <w:rPr>
          <w:rFonts w:hint="eastAsia"/>
        </w:rPr>
        <w:br/>
      </w:r>
      <w:r>
        <w:rPr>
          <w:rFonts w:hint="eastAsia"/>
        </w:rPr>
        <w:t>　　图表 婴儿游泳圈行业现状</w:t>
      </w:r>
      <w:r>
        <w:rPr>
          <w:rFonts w:hint="eastAsia"/>
        </w:rPr>
        <w:br/>
      </w:r>
      <w:r>
        <w:rPr>
          <w:rFonts w:hint="eastAsia"/>
        </w:rPr>
        <w:t>　　图表 婴儿游泳圈行业标准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2024年中国婴儿游泳圈行业产能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2019-2024年中国婴儿游泳圈行业产量统计</w:t>
      </w:r>
      <w:r>
        <w:rPr>
          <w:rFonts w:hint="eastAsia"/>
        </w:rPr>
        <w:br/>
      </w:r>
      <w:r>
        <w:rPr>
          <w:rFonts w:hint="eastAsia"/>
        </w:rPr>
        <w:t>　　图表 婴儿游泳圈行业动态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2019-2024年中国婴儿游泳圈市场需求量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2024年中国婴儿游泳圈行业需求区域调研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2019-2024年中国婴儿游泳圈行情</w:t>
      </w:r>
      <w:r>
        <w:rPr>
          <w:rFonts w:hint="eastAsia"/>
        </w:rPr>
        <w:br/>
      </w:r>
      <w:r>
        <w:rPr>
          <w:rFonts w:hint="eastAsia"/>
        </w:rPr>
        <w:t>　　图表 2019-2024年中国婴儿游泳圈价格走势图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**地区婴儿游泳圈市场调研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</w:t>
      </w:r>
      <w:r>
        <w:rPr>
          <w:rFonts w:hint="eastAsia"/>
        </w:rPr>
        <w:br/>
      </w:r>
      <w:r>
        <w:rPr>
          <w:rFonts w:hint="eastAsia"/>
        </w:rPr>
        <w:t>　　图表 **地区婴儿游泳圈市场调研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婴儿游泳圈行业竞争对手分析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2025-2031年中国婴儿游泳圈行业市场规模预测</w:t>
      </w:r>
      <w:r>
        <w:rPr>
          <w:rFonts w:hint="eastAsia"/>
        </w:rPr>
        <w:br/>
      </w:r>
      <w:r>
        <w:rPr>
          <w:rFonts w:hint="eastAsia"/>
        </w:rPr>
        <w:t>　　图表 婴儿游泳圈行业准入条件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c8c94f8d141b6" w:history="1">
        <w:r>
          <w:rPr>
            <w:rStyle w:val="Hyperlink"/>
          </w:rPr>
          <w:t>2025-2031年中国婴儿游泳圈市场调研及发展趋势分析报告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c8c94f8d141b6" w:history="1">
        <w:r>
          <w:rPr>
            <w:rStyle w:val="Hyperlink"/>
          </w:rPr>
          <w:t>https://www.20087.com/5/37/YingErYouYongQuanDiaoYanBaoGao.html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游泳套脖圈已经禁止了吗、婴儿游泳圈是用脖圈好还是腋下圈好、十大婴儿游泳圈品牌排行榜、婴儿游泳圈对颈部有伤害吗、用2万元开婴儿游泳馆、婴儿游泳圈什么牌子的好、婴儿游泳的最佳月龄、婴儿游泳圈怎么放气、儿童泳圈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03a316084bdf" w:history="1">
      <w:r>
        <w:rPr>
          <w:rStyle w:val="Hyperlink"/>
        </w:rPr>
        <w:t>2025-2031年中国婴儿游泳圈市场调研及发展趋势分析报告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gErYouYongQuanDiaoYanBaoGao.html" TargetMode="External" Id="R7c6c8c94f8d1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gErYouYongQuanDiaoYanBaoGao.html" TargetMode="External" Id="R5a9c03a3160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2025-02-20T06:31:00Z</dcterms:created>
  <dcterms:modified xsi:type="dcterms:W3CDTF">2025-02-20T07:31:00Z</dcterms:modified>
  <dc:subject>2025-2031年中国婴儿游泳圈市场调研及发展趋势分析报告</dc:subject>
  <dc:title>2025-2031年中国婴儿游泳圈市场调研及发展趋势分析报告</dc:title>
  <cp:keywords>2025-2031年中国婴儿游泳圈市场调研及发展趋势分析报告</cp:keywords>
  <dc:description>2025-2031年中国婴儿游泳圈市场调研及发展趋势分析报告</dc:description>
</cp:coreProperties>
</file>