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e57746bf44cfc" w:history="1">
              <w:r>
                <w:rPr>
                  <w:rStyle w:val="Hyperlink"/>
                </w:rPr>
                <w:t>2023-2029年中国悬垂夹板市场调研及投资前景分析报告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e57746bf44cfc" w:history="1">
              <w:r>
                <w:rPr>
                  <w:rStyle w:val="Hyperlink"/>
                </w:rPr>
                <w:t>2023-2029年中国悬垂夹板市场调研及投资前景分析报告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e57746bf44cfc" w:history="1">
                <w:r>
                  <w:rPr>
                    <w:rStyle w:val="Hyperlink"/>
                  </w:rPr>
                  <w:t>https://www.20087.com/5/67/XuanChuiJiaBanShiChangQianJing.html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垂夹板是一种用于电力线路安装和维护的重要工具，广泛应用于电力输配电网络中。近年来，随着电力行业的快速发展和技术进步，悬垂夹板的设计和制造技术也在不断改进。现代悬垂夹板不仅在材料选择上更加注重轻量化和高强度特性，还在结构设计上进行了优化，提高了其在复杂环境下的稳定性和可靠性。此外，随着智能电网技术的应用，悬垂夹板能够实现远程监控和数据采集，提高了电力线路的运维效率。例如，通过引入传感器技术，可以实时监测夹板的状态，及时发现潜在故障。</w:t>
      </w:r>
      <w:r>
        <w:rPr>
          <w:rFonts w:hint="eastAsia"/>
        </w:rPr>
        <w:br/>
      </w:r>
      <w:r>
        <w:rPr>
          <w:rFonts w:hint="eastAsia"/>
        </w:rPr>
        <w:t>　　未来，悬垂夹板市场将随着电力行业的发展和智能电网技术的应用而迎来新的发展机遇。一方面，随着电力网络的扩容和升级改造，对于高性能、高可靠性的悬垂夹板需求将持续增加，这将推动悬垂夹板技术向更加高效、智能的方向发展。例如，通过采用新型合金材料和精密加工技术，提高夹板的机械性能和使用寿命。另一方面，随着电力自动化和信息化的发展，对于能够支持远程操作和智能维护的悬垂夹板需求将增加，这将促使企业加强研发，推出更多适应未来市场需求的产品。此外，随着电力安全标准的提高，对于具备高度安全性和可靠性的悬垂夹板需求将增加，企业需要加强技术创新，提高产品的安全性能。然而，企业需要不断加强技术研发，提高产品的可靠性和经济性，并加强与电力公司的合作，共同推动悬垂夹板技术的应用和发展。</w:t>
      </w:r>
      <w:r>
        <w:rPr>
          <w:rFonts w:hint="eastAsia"/>
        </w:rPr>
        <w:br/>
      </w:r>
      <w:r>
        <w:rPr>
          <w:rFonts w:hint="eastAsia"/>
        </w:rPr>
        <w:t>　　《</w:t>
      </w:r>
      <w:hyperlink r:id="Rf5be57746bf44cfc" w:history="1">
        <w:r>
          <w:rPr>
            <w:rStyle w:val="Hyperlink"/>
          </w:rPr>
          <w:t>2023-2029年中国悬垂夹板市场调研及投资前景分析报告</w:t>
        </w:r>
      </w:hyperlink>
      <w:r>
        <w:rPr>
          <w:rFonts w:hint="eastAsia"/>
        </w:rPr>
        <w:t>》全面分析了悬垂夹板行业的市场规模、供需状况及产业链结构，深入探讨了悬垂夹板各细分市场的品牌竞争情况和价格动态，聚焦悬垂夹板重点企业经营现状，揭示了行业的集中度和竞争格局。此外，悬垂夹板报告对悬垂夹板行业的市场前景进行了科学预测，揭示了行业未来的发展趋势、潜在风险和机遇。悬垂夹板报告旨在为悬垂夹板企业、投资者及政府部门提供权威、客观的行业分析和决策支持。</w:t>
      </w:r>
      <w:r>
        <w:rPr>
          <w:rFonts w:hint="eastAsia"/>
        </w:rPr>
        <w:br/>
      </w:r>
      <w:r>
        <w:rPr>
          <w:rFonts w:hint="eastAsia"/>
        </w:rPr>
        <w:br/>
      </w:r>
      <w:r>
        <w:rPr>
          <w:rFonts w:hint="eastAsia"/>
        </w:rPr>
        <w:t>第一章 悬垂夹板行业概述</w:t>
      </w:r>
      <w:r>
        <w:rPr>
          <w:rFonts w:hint="eastAsia"/>
        </w:rPr>
        <w:br/>
      </w:r>
      <w:r>
        <w:rPr>
          <w:rFonts w:hint="eastAsia"/>
        </w:rPr>
        <w:t>　　第一节 行业相关界定</w:t>
      </w:r>
      <w:r>
        <w:rPr>
          <w:rFonts w:hint="eastAsia"/>
        </w:rPr>
        <w:br/>
      </w:r>
      <w:r>
        <w:rPr>
          <w:rFonts w:hint="eastAsia"/>
        </w:rPr>
        <w:t>　　　　一、悬垂夹板的定义</w:t>
      </w:r>
      <w:r>
        <w:rPr>
          <w:rFonts w:hint="eastAsia"/>
        </w:rPr>
        <w:br/>
      </w:r>
      <w:r>
        <w:rPr>
          <w:rFonts w:hint="eastAsia"/>
        </w:rPr>
        <w:t>　　　　二、行业发展历程</w:t>
      </w:r>
      <w:r>
        <w:rPr>
          <w:rFonts w:hint="eastAsia"/>
        </w:rPr>
        <w:br/>
      </w:r>
      <w:r>
        <w:rPr>
          <w:rFonts w:hint="eastAsia"/>
        </w:rPr>
        <w:t>　　第二节 悬垂夹板产品细分及特性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悬垂夹板行业全球市场概况</w:t>
      </w:r>
      <w:r>
        <w:rPr>
          <w:rFonts w:hint="eastAsia"/>
        </w:rPr>
        <w:br/>
      </w:r>
      <w:r>
        <w:rPr>
          <w:rFonts w:hint="eastAsia"/>
        </w:rPr>
        <w:t>　　第一节 2022-2023年全球悬垂夹板行业市场概况</w:t>
      </w:r>
      <w:r>
        <w:rPr>
          <w:rFonts w:hint="eastAsia"/>
        </w:rPr>
        <w:br/>
      </w:r>
      <w:r>
        <w:rPr>
          <w:rFonts w:hint="eastAsia"/>
        </w:rPr>
        <w:t>　　第二节 2022-2023年全球主要区域悬垂夹板行业市场概况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2023-2029年全球悬垂夹板行业市场趋势预测</w:t>
      </w:r>
      <w:r>
        <w:rPr>
          <w:rFonts w:hint="eastAsia"/>
        </w:rPr>
        <w:br/>
      </w:r>
      <w:r>
        <w:rPr>
          <w:rFonts w:hint="eastAsia"/>
        </w:rPr>
        <w:br/>
      </w:r>
      <w:r>
        <w:rPr>
          <w:rFonts w:hint="eastAsia"/>
        </w:rPr>
        <w:t>第三章 悬垂夹板行业中国市场环境分析</w:t>
      </w:r>
      <w:r>
        <w:rPr>
          <w:rFonts w:hint="eastAsia"/>
        </w:rPr>
        <w:br/>
      </w:r>
      <w:r>
        <w:rPr>
          <w:rFonts w:hint="eastAsia"/>
        </w:rPr>
        <w:t>　　第一节 中国宏观经济分析</w:t>
      </w:r>
      <w:r>
        <w:rPr>
          <w:rFonts w:hint="eastAsia"/>
        </w:rPr>
        <w:br/>
      </w:r>
      <w:r>
        <w:rPr>
          <w:rFonts w:hint="eastAsia"/>
        </w:rPr>
        <w:t>　　第二节 中国悬垂夹板行业整体市场环境分析</w:t>
      </w:r>
      <w:r>
        <w:rPr>
          <w:rFonts w:hint="eastAsia"/>
        </w:rPr>
        <w:br/>
      </w:r>
      <w:r>
        <w:rPr>
          <w:rFonts w:hint="eastAsia"/>
        </w:rPr>
        <w:t>　　　　一、悬垂夹板行业整体市场状况</w:t>
      </w:r>
      <w:r>
        <w:rPr>
          <w:rFonts w:hint="eastAsia"/>
        </w:rPr>
        <w:br/>
      </w:r>
      <w:r>
        <w:rPr>
          <w:rFonts w:hint="eastAsia"/>
        </w:rPr>
        <w:t>　　　　二、悬垂夹板行业国家政策环境分析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2018-2023年中国悬垂夹板行业总体发展状况</w:t>
      </w:r>
      <w:r>
        <w:rPr>
          <w:rFonts w:hint="eastAsia"/>
        </w:rPr>
        <w:br/>
      </w:r>
      <w:r>
        <w:rPr>
          <w:rFonts w:hint="eastAsia"/>
        </w:rPr>
        <w:t>　　第一节 中国悬垂夹板行业规模情况分析</w:t>
      </w:r>
      <w:r>
        <w:rPr>
          <w:rFonts w:hint="eastAsia"/>
        </w:rPr>
        <w:br/>
      </w:r>
      <w:r>
        <w:rPr>
          <w:rFonts w:hint="eastAsia"/>
        </w:rPr>
        <w:t>　　　　一、中国悬垂夹板行业整体规模状况</w:t>
      </w:r>
      <w:r>
        <w:rPr>
          <w:rFonts w:hint="eastAsia"/>
        </w:rPr>
        <w:br/>
      </w:r>
      <w:r>
        <w:rPr>
          <w:rFonts w:hint="eastAsia"/>
        </w:rPr>
        <w:t>　　　　二、中国悬垂夹板行业区域概况</w:t>
      </w:r>
      <w:r>
        <w:rPr>
          <w:rFonts w:hint="eastAsia"/>
        </w:rPr>
        <w:br/>
      </w:r>
      <w:r>
        <w:rPr>
          <w:rFonts w:hint="eastAsia"/>
        </w:rPr>
        <w:t>　　第二节 中国悬垂夹板行业产销状况分析</w:t>
      </w:r>
      <w:r>
        <w:rPr>
          <w:rFonts w:hint="eastAsia"/>
        </w:rPr>
        <w:br/>
      </w:r>
      <w:r>
        <w:rPr>
          <w:rFonts w:hint="eastAsia"/>
        </w:rPr>
        <w:t>　　　　一、悬垂夹板生产规模分析</w:t>
      </w:r>
      <w:r>
        <w:rPr>
          <w:rFonts w:hint="eastAsia"/>
        </w:rPr>
        <w:br/>
      </w:r>
      <w:r>
        <w:rPr>
          <w:rFonts w:hint="eastAsia"/>
        </w:rPr>
        <w:t>　　　　二、悬垂夹板销售规模分析</w:t>
      </w:r>
      <w:r>
        <w:rPr>
          <w:rFonts w:hint="eastAsia"/>
        </w:rPr>
        <w:br/>
      </w:r>
      <w:r>
        <w:rPr>
          <w:rFonts w:hint="eastAsia"/>
        </w:rPr>
        <w:t>　　　　三、悬垂夹板产销驱动因素分析</w:t>
      </w:r>
      <w:r>
        <w:rPr>
          <w:rFonts w:hint="eastAsia"/>
        </w:rPr>
        <w:br/>
      </w:r>
      <w:r>
        <w:rPr>
          <w:rFonts w:hint="eastAsia"/>
        </w:rPr>
        <w:t>　　第三节 中国悬垂夹板行业产品价格分析</w:t>
      </w:r>
      <w:r>
        <w:rPr>
          <w:rFonts w:hint="eastAsia"/>
        </w:rPr>
        <w:br/>
      </w:r>
      <w:r>
        <w:rPr>
          <w:rFonts w:hint="eastAsia"/>
        </w:rPr>
        <w:t>　　　　一、2018-2023年悬垂夹板行业产品价格回顾</w:t>
      </w:r>
      <w:r>
        <w:rPr>
          <w:rFonts w:hint="eastAsia"/>
        </w:rPr>
        <w:br/>
      </w:r>
      <w:r>
        <w:rPr>
          <w:rFonts w:hint="eastAsia"/>
        </w:rPr>
        <w:t>　　　　二、2023-2029年悬垂夹板行业产品价格趋势预测</w:t>
      </w:r>
      <w:r>
        <w:rPr>
          <w:rFonts w:hint="eastAsia"/>
        </w:rPr>
        <w:br/>
      </w:r>
      <w:r>
        <w:rPr>
          <w:rFonts w:hint="eastAsia"/>
        </w:rPr>
        <w:t>　　　　三、影响悬垂夹板价格波动的因素分析及应对策略</w:t>
      </w:r>
      <w:r>
        <w:rPr>
          <w:rFonts w:hint="eastAsia"/>
        </w:rPr>
        <w:br/>
      </w:r>
      <w:r>
        <w:rPr>
          <w:rFonts w:hint="eastAsia"/>
        </w:rPr>
        <w:br/>
      </w:r>
      <w:r>
        <w:rPr>
          <w:rFonts w:hint="eastAsia"/>
        </w:rPr>
        <w:t>第五章 中国悬垂夹板行业重点区域运行分析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2018-2023年中国悬垂夹板行业进出口市场分析</w:t>
      </w:r>
      <w:r>
        <w:rPr>
          <w:rFonts w:hint="eastAsia"/>
        </w:rPr>
        <w:br/>
      </w:r>
      <w:r>
        <w:rPr>
          <w:rFonts w:hint="eastAsia"/>
        </w:rPr>
        <w:t>　　第一节 悬垂夹板产品进出口市场分析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2018-2023年悬垂夹板产品进出口数据分析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2023-2029年悬垂夹板产品进出口预测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上下游发展及对悬垂夹板行业的影响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二、上游原材料价格变化对悬垂夹板行业产品的影响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中国悬垂夹板行业重点企业分析</w:t>
      </w:r>
      <w:r>
        <w:rPr>
          <w:rFonts w:hint="eastAsia"/>
        </w:rPr>
        <w:br/>
      </w:r>
      <w:r>
        <w:rPr>
          <w:rFonts w:hint="eastAsia"/>
        </w:rPr>
        <w:t>　　第一节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第二节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第三节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第四节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第五节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第六节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第七节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第八节 悬垂夹板重点企业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三、悬垂夹板企业经营情况分析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悬垂夹板行业投资机会、价值分析及建议</w:t>
      </w:r>
      <w:r>
        <w:rPr>
          <w:rFonts w:hint="eastAsia"/>
        </w:rPr>
        <w:br/>
      </w:r>
      <w:r>
        <w:rPr>
          <w:rFonts w:hint="eastAsia"/>
        </w:rPr>
        <w:t>　　第一节 悬垂夹板行业投资现状</w:t>
      </w:r>
      <w:r>
        <w:rPr>
          <w:rFonts w:hint="eastAsia"/>
        </w:rPr>
        <w:br/>
      </w:r>
      <w:r>
        <w:rPr>
          <w:rFonts w:hint="eastAsia"/>
        </w:rPr>
        <w:t>　　第二节 悬垂夹板行业投资机会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悬垂夹板进入壁垒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悬垂夹板投资风险分析</w:t>
      </w:r>
      <w:r>
        <w:rPr>
          <w:rFonts w:hint="eastAsia"/>
        </w:rPr>
        <w:br/>
      </w:r>
      <w:r>
        <w:rPr>
          <w:rFonts w:hint="eastAsia"/>
        </w:rPr>
        <w:br/>
      </w:r>
      <w:r>
        <w:rPr>
          <w:rFonts w:hint="eastAsia"/>
        </w:rPr>
        <w:t>第十章 2023-2029年悬垂夹板市场综合预测及展望</w:t>
      </w:r>
      <w:r>
        <w:rPr>
          <w:rFonts w:hint="eastAsia"/>
        </w:rPr>
        <w:br/>
      </w:r>
      <w:r>
        <w:rPr>
          <w:rFonts w:hint="eastAsia"/>
        </w:rPr>
        <w:t>　　第一节 影响中国悬垂夹板行业经济发展的主要因素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“十三五”规划关于悬垂夹板行业的解读</w:t>
      </w:r>
      <w:r>
        <w:rPr>
          <w:rFonts w:hint="eastAsia"/>
        </w:rPr>
        <w:br/>
      </w:r>
      <w:r>
        <w:rPr>
          <w:rFonts w:hint="eastAsia"/>
        </w:rPr>
        <w:t>　　第四节 悬垂夹板行业2023-2029年市场规模及产销量预测</w:t>
      </w:r>
      <w:r>
        <w:rPr>
          <w:rFonts w:hint="eastAsia"/>
        </w:rPr>
        <w:br/>
      </w:r>
      <w:r>
        <w:rPr>
          <w:rFonts w:hint="eastAsia"/>
        </w:rPr>
        <w:t>　　第五节 中^智^林　悬垂夹板行业研究结论及建议</w:t>
      </w:r>
      <w:r>
        <w:rPr>
          <w:rFonts w:hint="eastAsia"/>
        </w:rPr>
        <w:br/>
      </w:r>
      <w:r>
        <w:rPr>
          <w:rFonts w:hint="eastAsia"/>
        </w:rPr>
        <w:t>　　　　一、悬垂夹板行业机会与风险</w:t>
      </w:r>
      <w:r>
        <w:rPr>
          <w:rFonts w:hint="eastAsia"/>
        </w:rPr>
        <w:br/>
      </w:r>
      <w:r>
        <w:rPr>
          <w:rFonts w:hint="eastAsia"/>
        </w:rPr>
        <w:t>　　　　二、悬垂夹板竞争优势与劣势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e57746bf44cfc" w:history="1">
        <w:r>
          <w:rPr>
            <w:rStyle w:val="Hyperlink"/>
          </w:rPr>
          <w:t>2023-2029年中国悬垂夹板市场调研及投资前景分析报告</w:t>
        </w:r>
      </w:hyperlink>
      <w:r>
        <w:rPr>
          <w:color w:val="C00000"/>
        </w:rPr>
        <w:t>》，报告编号：</w:t>
      </w:r>
      <w:r>
        <w:rPr>
          <w:rFonts w:hint="eastAsia"/>
          <w:color w:val="C00000"/>
        </w:rPr>
        <w:t>1059675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e57746bf44cfc" w:history="1">
        <w:r>
          <w:rPr>
            <w:rStyle w:val="Hyperlink"/>
          </w:rPr>
          <w:t>https://www.20087.com/5/67/XuanChuiJiaBanShiChangQianJing.html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883a7886a4fc3" w:history="1">
      <w:r>
        <w:rPr>
          <w:rStyle w:val="Hyperlink"/>
        </w:rPr>
        <w:t>2023-2029年中国悬垂夹板市场调研及投资前景分析报告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uanChuiJiaBanShiChangQianJing.html" TargetMode="External" Id="Rf5be57746bf44cfc" /></Relationships>
</file>

<file path=word/_rels/header2.xml.rels>&#65279;<?xml version="1.0" encoding="utf-8"?><Relationships xmlns="http://schemas.openxmlformats.org/package/2006/relationships"><Relationship Type="http://schemas.openxmlformats.org/officeDocument/2006/relationships/hyperlink" Target="https://www.20087.com/5/67/XuanChuiJiaBanShiChangQianJing.html" TargetMode="External" Id="Rc88883a7886a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2022-12-06T05:51:00Z</dcterms:created>
  <dcterms:modified xsi:type="dcterms:W3CDTF">2022-12-06T06:51:00Z</dcterms:modified>
  <dc:subject>2023-2029年中国悬垂夹板市场调研及投资前景分析报告</dc:subject>
  <dc:title>2023-2029年中国悬垂夹板市场调研及投资前景分析报告</dc:title>
  <cp:keywords>2023-2029年中国悬垂夹板市场调研及投资前景分析报告</cp:keywords>
  <dc:description>2023-2029年中国悬垂夹板市场调研及投资前景分析报告</dc:description>
</cp:coreProperties>
</file>