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aad10798241b4" w:history="1">
              <w:r>
                <w:rPr>
                  <w:rStyle w:val="Hyperlink"/>
                </w:rPr>
                <w:t>中国民办初中教育行业发展调研与前景趋势（2024-2030年）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aad10798241b4" w:history="1">
              <w:r>
                <w:rPr>
                  <w:rStyle w:val="Hyperlink"/>
                </w:rPr>
                <w:t>中国民办初中教育行业发展调研与前景趋势（2024-2030年）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aad10798241b4" w:history="1">
                <w:r>
                  <w:rPr>
                    <w:rStyle w:val="Hyperlink"/>
                  </w:rPr>
                  <w:t>https://www.20087.com/5/57/MinBanChuZhongJiaoYuDeQianJingQuShi.html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初中教育是指由社会力量兴办的初中阶段教育。在当前教育多元化、个性化的背景下，民办初中教育以其灵活多样的办学形式和教育特色受到了广泛关注。随着教育改革的不断深入和教育市场的逐步开放，民办初中教育正面临着前所未有的发展机遇。一方面，政府对民办教育的支持力度不断加大，为民办初中教育的发展提供了有力的政策保障；另一方面，社会对优质教育资源的需求持续增长，为民办初中教育提供了广阔的市场空间。未来，随着教育理念的更新和教育技术的创新应用以及教育国际化趋势的推动，民办初中教育将呈现出更加多元化、个性化的发展态势。</w:t>
      </w:r>
      <w:r>
        <w:rPr>
          <w:rFonts w:hint="eastAsia"/>
        </w:rPr>
        <w:br/>
      </w:r>
      <w:r>
        <w:rPr>
          <w:rFonts w:hint="eastAsia"/>
        </w:rPr>
        <w:t>　　但是，民办初中教育的发展也面临着一些挑战。一方面，民办初中教育需要不断提升自身的教育质量和办学水平以满足社会和家长对优质教育资源的需求；另一方面，民办初中教育需要加强与公办教育的协调与合作以实现教育资源的共享和优势互补。同时，民办初中教育还需要应对市场竞争、资金压力等方面的挑战以保持可持续的发展态势。</w:t>
      </w:r>
      <w:r>
        <w:rPr>
          <w:rFonts w:hint="eastAsia"/>
        </w:rPr>
        <w:br/>
      </w:r>
      <w:r>
        <w:rPr>
          <w:rFonts w:hint="eastAsia"/>
        </w:rPr>
        <w:t>　　《</w:t>
      </w:r>
      <w:hyperlink r:id="Rfcbaad10798241b4" w:history="1">
        <w:r>
          <w:rPr>
            <w:rStyle w:val="Hyperlink"/>
          </w:rPr>
          <w:t>中国民办初中教育行业发展调研与前景趋势（2024-2030年）</w:t>
        </w:r>
      </w:hyperlink>
      <w:r>
        <w:rPr>
          <w:rFonts w:hint="eastAsia"/>
        </w:rPr>
        <w:t>》依托详实的数据支撑，全面剖析了民办初中教育行业的市场规模、需求动态与价格走势。民办初中教育报告深入挖掘产业链上下游关联，评估当前市场现状，并对未来民办初中教育市场前景作出科学预测。通过对民办初中教育细分市场的划分和重点企业的剖析，揭示了行业竞争格局、品牌影响力和市场集中度。此外，民办初中教育报告还为投资者提供了关于民办初中教育行业未来发展趋势的权威预测，以及潜在风险和应对策略，旨在助力各方做出明智的投资与经营决策。</w:t>
      </w:r>
      <w:r>
        <w:rPr>
          <w:rFonts w:hint="eastAsia"/>
        </w:rPr>
        <w:br/>
      </w:r>
      <w:r>
        <w:rPr>
          <w:rFonts w:hint="eastAsia"/>
        </w:rPr>
        <w:br/>
      </w:r>
      <w:r>
        <w:rPr>
          <w:rFonts w:hint="eastAsia"/>
        </w:rPr>
        <w:t>第一章 民办初中教育产业概述</w:t>
      </w:r>
      <w:r>
        <w:rPr>
          <w:rFonts w:hint="eastAsia"/>
        </w:rPr>
        <w:br/>
      </w:r>
      <w:r>
        <w:rPr>
          <w:rFonts w:hint="eastAsia"/>
        </w:rPr>
        <w:t>　　第一节 民办初中教育定义</w:t>
      </w:r>
      <w:r>
        <w:rPr>
          <w:rFonts w:hint="eastAsia"/>
        </w:rPr>
        <w:br/>
      </w:r>
      <w:r>
        <w:rPr>
          <w:rFonts w:hint="eastAsia"/>
        </w:rPr>
        <w:t>　　第二节 民办初中教育行业特点</w:t>
      </w:r>
      <w:r>
        <w:rPr>
          <w:rFonts w:hint="eastAsia"/>
        </w:rPr>
        <w:br/>
      </w:r>
      <w:r>
        <w:rPr>
          <w:rFonts w:hint="eastAsia"/>
        </w:rPr>
        <w:t>　　第三节 民办初中教育发展历程</w:t>
      </w:r>
      <w:r>
        <w:rPr>
          <w:rFonts w:hint="eastAsia"/>
        </w:rPr>
        <w:br/>
      </w:r>
      <w:r>
        <w:rPr>
          <w:rFonts w:hint="eastAsia"/>
        </w:rPr>
        <w:br/>
      </w:r>
      <w:r>
        <w:rPr>
          <w:rFonts w:hint="eastAsia"/>
        </w:rPr>
        <w:t>第二章 中国民办初中教育行业运行环境分析</w:t>
      </w:r>
      <w:r>
        <w:rPr>
          <w:rFonts w:hint="eastAsia"/>
        </w:rPr>
        <w:br/>
      </w:r>
      <w:r>
        <w:rPr>
          <w:rFonts w:hint="eastAsia"/>
        </w:rPr>
        <w:t>　　第一节 中国民办初中教育运行经济环境分析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三、经济发展对民办初中教育行业的影响</w:t>
      </w:r>
      <w:r>
        <w:rPr>
          <w:rFonts w:hint="eastAsia"/>
        </w:rPr>
        <w:br/>
      </w:r>
      <w:r>
        <w:rPr>
          <w:rFonts w:hint="eastAsia"/>
        </w:rPr>
        <w:t>　　第二节 中国民办初中教育产业政策环境分析</w:t>
      </w:r>
      <w:r>
        <w:rPr>
          <w:rFonts w:hint="eastAsia"/>
        </w:rPr>
        <w:br/>
      </w:r>
      <w:r>
        <w:rPr>
          <w:rFonts w:hint="eastAsia"/>
        </w:rPr>
        <w:t>　　　　一、民办初中教育行业监管体制</w:t>
      </w:r>
      <w:r>
        <w:rPr>
          <w:rFonts w:hint="eastAsia"/>
        </w:rPr>
        <w:br/>
      </w:r>
      <w:r>
        <w:rPr>
          <w:rFonts w:hint="eastAsia"/>
        </w:rPr>
        <w:t>　　　　二、民办初中教育行业主要法规政策</w:t>
      </w:r>
      <w:r>
        <w:rPr>
          <w:rFonts w:hint="eastAsia"/>
        </w:rPr>
        <w:br/>
      </w:r>
      <w:r>
        <w:rPr>
          <w:rFonts w:hint="eastAsia"/>
        </w:rPr>
        <w:t>　　第三节 中国民办初中教育产业社会环境分析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国外民办初中教育行业发展态势分析</w:t>
      </w:r>
      <w:r>
        <w:rPr>
          <w:rFonts w:hint="eastAsia"/>
        </w:rPr>
        <w:br/>
      </w:r>
      <w:r>
        <w:rPr>
          <w:rFonts w:hint="eastAsia"/>
        </w:rPr>
        <w:t>　　第一节 国外民办初中教育市场发展现状分析</w:t>
      </w:r>
      <w:r>
        <w:rPr>
          <w:rFonts w:hint="eastAsia"/>
        </w:rPr>
        <w:br/>
      </w:r>
      <w:r>
        <w:rPr>
          <w:rFonts w:hint="eastAsia"/>
        </w:rPr>
        <w:t>　　第二节 国外主要国家、地区民办初中教育市场现状</w:t>
      </w:r>
      <w:r>
        <w:rPr>
          <w:rFonts w:hint="eastAsia"/>
        </w:rPr>
        <w:br/>
      </w:r>
      <w:r>
        <w:rPr>
          <w:rFonts w:hint="eastAsia"/>
        </w:rPr>
        <w:t>　　第三节 国外民办初中教育行业发展趋势预测</w:t>
      </w:r>
      <w:r>
        <w:rPr>
          <w:rFonts w:hint="eastAsia"/>
        </w:rPr>
        <w:br/>
      </w:r>
      <w:r>
        <w:rPr>
          <w:rFonts w:hint="eastAsia"/>
        </w:rPr>
        <w:br/>
      </w:r>
      <w:r>
        <w:rPr>
          <w:rFonts w:hint="eastAsia"/>
        </w:rPr>
        <w:t>第四章 中国民办初中教育行业发展调研</w:t>
      </w:r>
      <w:r>
        <w:rPr>
          <w:rFonts w:hint="eastAsia"/>
        </w:rPr>
        <w:br/>
      </w:r>
      <w:r>
        <w:rPr>
          <w:rFonts w:hint="eastAsia"/>
        </w:rPr>
        <w:t>　　第一节 2018-2023年中国民办初中教育行业规模情况</w:t>
      </w:r>
      <w:r>
        <w:rPr>
          <w:rFonts w:hint="eastAsia"/>
        </w:rPr>
        <w:br/>
      </w:r>
      <w:r>
        <w:rPr>
          <w:rFonts w:hint="eastAsia"/>
        </w:rPr>
        <w:t>　　　　一、民办初中教育行业市场规模状况</w:t>
      </w:r>
      <w:r>
        <w:rPr>
          <w:rFonts w:hint="eastAsia"/>
        </w:rPr>
        <w:br/>
      </w:r>
      <w:r>
        <w:rPr>
          <w:rFonts w:hint="eastAsia"/>
        </w:rPr>
        <w:t>　　　　二、民办初中教育行业单位规模状况</w:t>
      </w:r>
      <w:r>
        <w:rPr>
          <w:rFonts w:hint="eastAsia"/>
        </w:rPr>
        <w:br/>
      </w:r>
      <w:r>
        <w:rPr>
          <w:rFonts w:hint="eastAsia"/>
        </w:rPr>
        <w:t>　　　　三、民办初中教育行业人员规模状况</w:t>
      </w:r>
      <w:r>
        <w:rPr>
          <w:rFonts w:hint="eastAsia"/>
        </w:rPr>
        <w:br/>
      </w:r>
      <w:r>
        <w:rPr>
          <w:rFonts w:hint="eastAsia"/>
        </w:rPr>
        <w:t>　　第二节 2018-2023年中国民办初中教育行业财务能力分析</w:t>
      </w:r>
      <w:r>
        <w:rPr>
          <w:rFonts w:hint="eastAsia"/>
        </w:rPr>
        <w:br/>
      </w:r>
      <w:r>
        <w:rPr>
          <w:rFonts w:hint="eastAsia"/>
        </w:rPr>
        <w:t>　　　　一、民办初中教育行业盈利能力分析</w:t>
      </w:r>
      <w:r>
        <w:rPr>
          <w:rFonts w:hint="eastAsia"/>
        </w:rPr>
        <w:br/>
      </w:r>
      <w:r>
        <w:rPr>
          <w:rFonts w:hint="eastAsia"/>
        </w:rPr>
        <w:t>　　　　二、民办初中教育行业偿债能力分析</w:t>
      </w:r>
      <w:r>
        <w:rPr>
          <w:rFonts w:hint="eastAsia"/>
        </w:rPr>
        <w:br/>
      </w:r>
      <w:r>
        <w:rPr>
          <w:rFonts w:hint="eastAsia"/>
        </w:rPr>
        <w:t>　　　　三、民办初中教育行业营运能力分析</w:t>
      </w:r>
      <w:r>
        <w:rPr>
          <w:rFonts w:hint="eastAsia"/>
        </w:rPr>
        <w:br/>
      </w:r>
      <w:r>
        <w:rPr>
          <w:rFonts w:hint="eastAsia"/>
        </w:rPr>
        <w:t>　　　　四、民办初中教育行业发展能力分析</w:t>
      </w:r>
      <w:r>
        <w:rPr>
          <w:rFonts w:hint="eastAsia"/>
        </w:rPr>
        <w:br/>
      </w:r>
      <w:r>
        <w:rPr>
          <w:rFonts w:hint="eastAsia"/>
        </w:rPr>
        <w:t>　　第三节 2022-2023年中国民办初中教育行业热点动态</w:t>
      </w:r>
      <w:r>
        <w:rPr>
          <w:rFonts w:hint="eastAsia"/>
        </w:rPr>
        <w:br/>
      </w:r>
      <w:r>
        <w:rPr>
          <w:rFonts w:hint="eastAsia"/>
        </w:rPr>
        <w:t>　　第四节 2023年中国民办初中教育行业面临的挑战</w:t>
      </w:r>
      <w:r>
        <w:rPr>
          <w:rFonts w:hint="eastAsia"/>
        </w:rPr>
        <w:br/>
      </w:r>
      <w:r>
        <w:rPr>
          <w:rFonts w:hint="eastAsia"/>
        </w:rPr>
        <w:br/>
      </w:r>
      <w:r>
        <w:rPr>
          <w:rFonts w:hint="eastAsia"/>
        </w:rPr>
        <w:t>第五章 中国民办初中教育行业重点地区市场调研</w:t>
      </w:r>
      <w:r>
        <w:rPr>
          <w:rFonts w:hint="eastAsia"/>
        </w:rPr>
        <w:br/>
      </w:r>
      <w:r>
        <w:rPr>
          <w:rFonts w:hint="eastAsia"/>
        </w:rPr>
        <w:t>　　第一节 **地区民办初中教育发展现状及趋势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**地区民办初中教育发展现状及趋势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**地区民办初中教育发展现状及趋势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**地区民办初中教育发展现状及趋势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中国民办初中教育行业价格走势及影响因素分析</w:t>
      </w:r>
      <w:r>
        <w:rPr>
          <w:rFonts w:hint="eastAsia"/>
        </w:rPr>
        <w:br/>
      </w:r>
      <w:r>
        <w:rPr>
          <w:rFonts w:hint="eastAsia"/>
        </w:rPr>
        <w:t>　　第一节 国内民办初中教育行业价格回顾</w:t>
      </w:r>
      <w:r>
        <w:rPr>
          <w:rFonts w:hint="eastAsia"/>
        </w:rPr>
        <w:br/>
      </w:r>
      <w:r>
        <w:rPr>
          <w:rFonts w:hint="eastAsia"/>
        </w:rPr>
        <w:t>　　第二节 国内民办初中教育行业价格走势预测</w:t>
      </w:r>
      <w:r>
        <w:rPr>
          <w:rFonts w:hint="eastAsia"/>
        </w:rPr>
        <w:br/>
      </w:r>
      <w:r>
        <w:rPr>
          <w:rFonts w:hint="eastAsia"/>
        </w:rPr>
        <w:t>　　第三节 国内民办初中教育行业价格影响因素分析</w:t>
      </w:r>
      <w:r>
        <w:rPr>
          <w:rFonts w:hint="eastAsia"/>
        </w:rPr>
        <w:br/>
      </w:r>
      <w:r>
        <w:rPr>
          <w:rFonts w:hint="eastAsia"/>
        </w:rPr>
        <w:br/>
      </w:r>
      <w:r>
        <w:rPr>
          <w:rFonts w:hint="eastAsia"/>
        </w:rPr>
        <w:t>第七章 中国民办初中教育行业客户调研</w:t>
      </w:r>
      <w:r>
        <w:rPr>
          <w:rFonts w:hint="eastAsia"/>
        </w:rPr>
        <w:br/>
      </w:r>
      <w:r>
        <w:rPr>
          <w:rFonts w:hint="eastAsia"/>
        </w:rPr>
        <w:t>　　　　一、民办初中教育行业客户偏好调查</w:t>
      </w:r>
      <w:r>
        <w:rPr>
          <w:rFonts w:hint="eastAsia"/>
        </w:rPr>
        <w:br/>
      </w:r>
      <w:r>
        <w:rPr>
          <w:rFonts w:hint="eastAsia"/>
        </w:rPr>
        <w:t>　　　　二、客户对民办初中教育品牌的首要认知渠道</w:t>
      </w:r>
      <w:r>
        <w:rPr>
          <w:rFonts w:hint="eastAsia"/>
        </w:rPr>
        <w:br/>
      </w:r>
      <w:r>
        <w:rPr>
          <w:rFonts w:hint="eastAsia"/>
        </w:rPr>
        <w:t>　　　　三、民办初中教育品牌忠诚度调查</w:t>
      </w:r>
      <w:r>
        <w:rPr>
          <w:rFonts w:hint="eastAsia"/>
        </w:rPr>
        <w:br/>
      </w:r>
      <w:r>
        <w:rPr>
          <w:rFonts w:hint="eastAsia"/>
        </w:rPr>
        <w:t>　　　　四、民办初中教育行业客户消费理念调研</w:t>
      </w:r>
      <w:r>
        <w:rPr>
          <w:rFonts w:hint="eastAsia"/>
        </w:rPr>
        <w:br/>
      </w:r>
      <w:r>
        <w:rPr>
          <w:rFonts w:hint="eastAsia"/>
        </w:rPr>
        <w:br/>
      </w:r>
      <w:r>
        <w:rPr>
          <w:rFonts w:hint="eastAsia"/>
        </w:rPr>
        <w:t>第八章 中国民办初中教育行业重点企业发展调研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中国民办初中教育行业竞争格局分析</w:t>
      </w:r>
      <w:r>
        <w:rPr>
          <w:rFonts w:hint="eastAsia"/>
        </w:rPr>
        <w:br/>
      </w:r>
      <w:r>
        <w:rPr>
          <w:rFonts w:hint="eastAsia"/>
        </w:rPr>
        <w:t>　　第一节 2022-2023年民办初中教育行业集中度分析</w:t>
      </w:r>
      <w:r>
        <w:rPr>
          <w:rFonts w:hint="eastAsia"/>
        </w:rPr>
        <w:br/>
      </w:r>
      <w:r>
        <w:rPr>
          <w:rFonts w:hint="eastAsia"/>
        </w:rPr>
        <w:t>　　　　一、民办初中教育市场集中度分析</w:t>
      </w:r>
      <w:r>
        <w:rPr>
          <w:rFonts w:hint="eastAsia"/>
        </w:rPr>
        <w:br/>
      </w:r>
      <w:r>
        <w:rPr>
          <w:rFonts w:hint="eastAsia"/>
        </w:rPr>
        <w:t>　　　　二、民办初中教育企业集中度分析</w:t>
      </w:r>
      <w:r>
        <w:rPr>
          <w:rFonts w:hint="eastAsia"/>
        </w:rPr>
        <w:br/>
      </w:r>
      <w:r>
        <w:rPr>
          <w:rFonts w:hint="eastAsia"/>
        </w:rPr>
        <w:t>　　第二节 2023年民办初中教育行业竞争格局分析</w:t>
      </w:r>
      <w:r>
        <w:rPr>
          <w:rFonts w:hint="eastAsia"/>
        </w:rPr>
        <w:br/>
      </w:r>
      <w:r>
        <w:rPr>
          <w:rFonts w:hint="eastAsia"/>
        </w:rPr>
        <w:t>　　　　一、民办初中教育行业竞争策略分析</w:t>
      </w:r>
      <w:r>
        <w:rPr>
          <w:rFonts w:hint="eastAsia"/>
        </w:rPr>
        <w:br/>
      </w:r>
      <w:r>
        <w:rPr>
          <w:rFonts w:hint="eastAsia"/>
        </w:rPr>
        <w:t>　　　　二、民办初中教育行业竞争格局展望</w:t>
      </w:r>
      <w:r>
        <w:rPr>
          <w:rFonts w:hint="eastAsia"/>
        </w:rPr>
        <w:br/>
      </w:r>
      <w:r>
        <w:rPr>
          <w:rFonts w:hint="eastAsia"/>
        </w:rPr>
        <w:t>　　　　三、我国民办初中教育市场竞争趋势</w:t>
      </w:r>
      <w:r>
        <w:rPr>
          <w:rFonts w:hint="eastAsia"/>
        </w:rPr>
        <w:br/>
      </w:r>
      <w:r>
        <w:rPr>
          <w:rFonts w:hint="eastAsia"/>
        </w:rPr>
        <w:t>　　第三节 民办初中教育行业兼并与重组整合分析</w:t>
      </w:r>
      <w:r>
        <w:rPr>
          <w:rFonts w:hint="eastAsia"/>
        </w:rPr>
        <w:br/>
      </w:r>
      <w:r>
        <w:rPr>
          <w:rFonts w:hint="eastAsia"/>
        </w:rPr>
        <w:t>　　　　一、民办初中教育行业兼并与重组整合动态</w:t>
      </w:r>
      <w:r>
        <w:rPr>
          <w:rFonts w:hint="eastAsia"/>
        </w:rPr>
        <w:br/>
      </w:r>
      <w:r>
        <w:rPr>
          <w:rFonts w:hint="eastAsia"/>
        </w:rPr>
        <w:t>　　　　二、民办初中教育行业兼并与重组整合发展趋势预测分析</w:t>
      </w:r>
      <w:r>
        <w:rPr>
          <w:rFonts w:hint="eastAsia"/>
        </w:rPr>
        <w:br/>
      </w:r>
      <w:r>
        <w:rPr>
          <w:rFonts w:hint="eastAsia"/>
        </w:rPr>
        <w:br/>
      </w:r>
      <w:r>
        <w:rPr>
          <w:rFonts w:hint="eastAsia"/>
        </w:rPr>
        <w:t>第十章 民办初中教育行业投资风险及应对策略</w:t>
      </w:r>
      <w:r>
        <w:rPr>
          <w:rFonts w:hint="eastAsia"/>
        </w:rPr>
        <w:br/>
      </w:r>
      <w:r>
        <w:rPr>
          <w:rFonts w:hint="eastAsia"/>
        </w:rPr>
        <w:t>　　第一节 民办初中教育行业SWOT模型分析</w:t>
      </w:r>
      <w:r>
        <w:rPr>
          <w:rFonts w:hint="eastAsia"/>
        </w:rPr>
        <w:br/>
      </w:r>
      <w:r>
        <w:rPr>
          <w:rFonts w:hint="eastAsia"/>
        </w:rPr>
        <w:t>　　　　一、民办初中教育行业优势分析</w:t>
      </w:r>
      <w:r>
        <w:rPr>
          <w:rFonts w:hint="eastAsia"/>
        </w:rPr>
        <w:br/>
      </w:r>
      <w:r>
        <w:rPr>
          <w:rFonts w:hint="eastAsia"/>
        </w:rPr>
        <w:t>　　　　二、民办初中教育行业劣势分析</w:t>
      </w:r>
      <w:r>
        <w:rPr>
          <w:rFonts w:hint="eastAsia"/>
        </w:rPr>
        <w:br/>
      </w:r>
      <w:r>
        <w:rPr>
          <w:rFonts w:hint="eastAsia"/>
        </w:rPr>
        <w:t>　　　　三、民办初中教育行业机会分析</w:t>
      </w:r>
      <w:r>
        <w:rPr>
          <w:rFonts w:hint="eastAsia"/>
        </w:rPr>
        <w:br/>
      </w:r>
      <w:r>
        <w:rPr>
          <w:rFonts w:hint="eastAsia"/>
        </w:rPr>
        <w:t>　　　　四、民办初中教育行业风险分析</w:t>
      </w:r>
      <w:r>
        <w:rPr>
          <w:rFonts w:hint="eastAsia"/>
        </w:rPr>
        <w:br/>
      </w:r>
      <w:r>
        <w:rPr>
          <w:rFonts w:hint="eastAsia"/>
        </w:rPr>
        <w:t>　　第二节 民办初中教育行业投资风险及控制策略分析</w:t>
      </w:r>
      <w:r>
        <w:rPr>
          <w:rFonts w:hint="eastAsia"/>
        </w:rPr>
        <w:br/>
      </w:r>
      <w:r>
        <w:rPr>
          <w:rFonts w:hint="eastAsia"/>
        </w:rPr>
        <w:t>　　　　一、民办初中教育市场风险及控制策略</w:t>
      </w:r>
      <w:r>
        <w:rPr>
          <w:rFonts w:hint="eastAsia"/>
        </w:rPr>
        <w:br/>
      </w:r>
      <w:r>
        <w:rPr>
          <w:rFonts w:hint="eastAsia"/>
        </w:rPr>
        <w:t>　　　　二、民办初中教育行业政策风险及控制策略</w:t>
      </w:r>
      <w:r>
        <w:rPr>
          <w:rFonts w:hint="eastAsia"/>
        </w:rPr>
        <w:br/>
      </w:r>
      <w:r>
        <w:rPr>
          <w:rFonts w:hint="eastAsia"/>
        </w:rPr>
        <w:t>　　　　三、民办初中教育行业经营风险及控制策略</w:t>
      </w:r>
      <w:r>
        <w:rPr>
          <w:rFonts w:hint="eastAsia"/>
        </w:rPr>
        <w:br/>
      </w:r>
      <w:r>
        <w:rPr>
          <w:rFonts w:hint="eastAsia"/>
        </w:rPr>
        <w:t>　　　　四、民办初中教育同业竞争风险及控制策略</w:t>
      </w:r>
      <w:r>
        <w:rPr>
          <w:rFonts w:hint="eastAsia"/>
        </w:rPr>
        <w:br/>
      </w:r>
      <w:r>
        <w:rPr>
          <w:rFonts w:hint="eastAsia"/>
        </w:rPr>
        <w:t>　　　　五、民办初中教育行业其他风险及控制策略</w:t>
      </w:r>
      <w:r>
        <w:rPr>
          <w:rFonts w:hint="eastAsia"/>
        </w:rPr>
        <w:br/>
      </w:r>
      <w:r>
        <w:rPr>
          <w:rFonts w:hint="eastAsia"/>
        </w:rPr>
        <w:br/>
      </w:r>
      <w:r>
        <w:rPr>
          <w:rFonts w:hint="eastAsia"/>
        </w:rPr>
        <w:t>第十一章 2024-2030年中国民办初中教育市场预测及发展建议</w:t>
      </w:r>
      <w:r>
        <w:rPr>
          <w:rFonts w:hint="eastAsia"/>
        </w:rPr>
        <w:br/>
      </w:r>
      <w:r>
        <w:rPr>
          <w:rFonts w:hint="eastAsia"/>
        </w:rPr>
        <w:t>　　第一节 2024-2030年中国民办初中教育市场预测分析</w:t>
      </w:r>
      <w:r>
        <w:rPr>
          <w:rFonts w:hint="eastAsia"/>
        </w:rPr>
        <w:br/>
      </w:r>
      <w:r>
        <w:rPr>
          <w:rFonts w:hint="eastAsia"/>
        </w:rPr>
        <w:t>　　　　一、中国民办初中教育市场前景分析</w:t>
      </w:r>
      <w:r>
        <w:rPr>
          <w:rFonts w:hint="eastAsia"/>
        </w:rPr>
        <w:br/>
      </w:r>
      <w:r>
        <w:rPr>
          <w:rFonts w:hint="eastAsia"/>
        </w:rPr>
        <w:t>　　　　二、中国民办初中教育发展趋势预测</w:t>
      </w:r>
      <w:r>
        <w:rPr>
          <w:rFonts w:hint="eastAsia"/>
        </w:rPr>
        <w:br/>
      </w:r>
      <w:r>
        <w:rPr>
          <w:rFonts w:hint="eastAsia"/>
        </w:rPr>
        <w:t>　　第二节 2024-2030年中国民办初中教育企业发展策略建议</w:t>
      </w:r>
      <w:r>
        <w:rPr>
          <w:rFonts w:hint="eastAsia"/>
        </w:rPr>
        <w:br/>
      </w:r>
      <w:r>
        <w:rPr>
          <w:rFonts w:hint="eastAsia"/>
        </w:rPr>
        <w:t>　　　　一、民办初中教育企业融资策略</w:t>
      </w:r>
      <w:r>
        <w:rPr>
          <w:rFonts w:hint="eastAsia"/>
        </w:rPr>
        <w:br/>
      </w:r>
      <w:r>
        <w:rPr>
          <w:rFonts w:hint="eastAsia"/>
        </w:rPr>
        <w:t>　　　　二、民办初中教育企业人才策略</w:t>
      </w:r>
      <w:r>
        <w:rPr>
          <w:rFonts w:hint="eastAsia"/>
        </w:rPr>
        <w:br/>
      </w:r>
      <w:r>
        <w:rPr>
          <w:rFonts w:hint="eastAsia"/>
        </w:rPr>
        <w:t>　　第三节 2024-2030年中国民办初中教育企业营销策略建议</w:t>
      </w:r>
      <w:r>
        <w:rPr>
          <w:rFonts w:hint="eastAsia"/>
        </w:rPr>
        <w:br/>
      </w:r>
      <w:r>
        <w:rPr>
          <w:rFonts w:hint="eastAsia"/>
        </w:rPr>
        <w:t>　　　　一、民办初中教育企业定位策略</w:t>
      </w:r>
      <w:r>
        <w:rPr>
          <w:rFonts w:hint="eastAsia"/>
        </w:rPr>
        <w:br/>
      </w:r>
      <w:r>
        <w:rPr>
          <w:rFonts w:hint="eastAsia"/>
        </w:rPr>
        <w:t>　　　　二、民办初中教育企业价格策略</w:t>
      </w:r>
      <w:r>
        <w:rPr>
          <w:rFonts w:hint="eastAsia"/>
        </w:rPr>
        <w:br/>
      </w:r>
      <w:r>
        <w:rPr>
          <w:rFonts w:hint="eastAsia"/>
        </w:rPr>
        <w:t>　　　　三、民办初中教育企业促销策略</w:t>
      </w:r>
      <w:r>
        <w:rPr>
          <w:rFonts w:hint="eastAsia"/>
        </w:rPr>
        <w:br/>
      </w:r>
      <w:r>
        <w:rPr>
          <w:rFonts w:hint="eastAsia"/>
        </w:rPr>
        <w:t>　　第四节 中^智林：民办初中教育行业研究结论</w:t>
      </w:r>
      <w:r>
        <w:rPr>
          <w:rFonts w:hint="eastAsia"/>
        </w:rPr>
        <w:br/>
      </w:r>
      <w:r>
        <w:rPr>
          <w:rFonts w:hint="eastAsia"/>
        </w:rPr>
        <w:br/>
      </w:r>
      <w:r>
        <w:rPr>
          <w:rFonts w:hint="eastAsia"/>
        </w:rPr>
        <w:t>图表目录</w:t>
      </w:r>
      <w:r>
        <w:rPr>
          <w:rFonts w:hint="eastAsia"/>
        </w:rPr>
        <w:br/>
      </w:r>
      <w:r>
        <w:rPr>
          <w:rFonts w:hint="eastAsia"/>
        </w:rPr>
        <w:t>　　图表 民办初中教育介绍</w:t>
      </w:r>
      <w:r>
        <w:rPr>
          <w:rFonts w:hint="eastAsia"/>
        </w:rPr>
        <w:br/>
      </w:r>
      <w:r>
        <w:rPr>
          <w:rFonts w:hint="eastAsia"/>
        </w:rPr>
        <w:t>　　图表 民办初中教育图片</w:t>
      </w:r>
      <w:r>
        <w:rPr>
          <w:rFonts w:hint="eastAsia"/>
        </w:rPr>
        <w:br/>
      </w:r>
      <w:r>
        <w:rPr>
          <w:rFonts w:hint="eastAsia"/>
        </w:rPr>
        <w:t>　　图表 民办初中教育产业链调研</w:t>
      </w:r>
      <w:r>
        <w:rPr>
          <w:rFonts w:hint="eastAsia"/>
        </w:rPr>
        <w:br/>
      </w:r>
      <w:r>
        <w:rPr>
          <w:rFonts w:hint="eastAsia"/>
        </w:rPr>
        <w:t>　　图表 民办初中教育行业特点</w:t>
      </w:r>
      <w:r>
        <w:rPr>
          <w:rFonts w:hint="eastAsia"/>
        </w:rPr>
        <w:br/>
      </w:r>
      <w:r>
        <w:rPr>
          <w:rFonts w:hint="eastAsia"/>
        </w:rPr>
        <w:t>　　图表 民办初中教育政策</w:t>
      </w:r>
      <w:r>
        <w:rPr>
          <w:rFonts w:hint="eastAsia"/>
        </w:rPr>
        <w:br/>
      </w:r>
      <w:r>
        <w:rPr>
          <w:rFonts w:hint="eastAsia"/>
        </w:rPr>
        <w:t>　　图表 民办初中教育技术 标准</w:t>
      </w:r>
      <w:r>
        <w:rPr>
          <w:rFonts w:hint="eastAsia"/>
        </w:rPr>
        <w:br/>
      </w:r>
      <w:r>
        <w:rPr>
          <w:rFonts w:hint="eastAsia"/>
        </w:rPr>
        <w:t>　　图表 民办初中教育最新消息 动态</w:t>
      </w:r>
      <w:r>
        <w:rPr>
          <w:rFonts w:hint="eastAsia"/>
        </w:rPr>
        <w:br/>
      </w:r>
      <w:r>
        <w:rPr>
          <w:rFonts w:hint="eastAsia"/>
        </w:rPr>
        <w:t>　　图表 民办初中教育行业现状</w:t>
      </w:r>
      <w:r>
        <w:rPr>
          <w:rFonts w:hint="eastAsia"/>
        </w:rPr>
        <w:br/>
      </w:r>
      <w:r>
        <w:rPr>
          <w:rFonts w:hint="eastAsia"/>
        </w:rPr>
        <w:t>　　图表 2018-2023年民办初中教育行业市场容量统计</w:t>
      </w:r>
      <w:r>
        <w:rPr>
          <w:rFonts w:hint="eastAsia"/>
        </w:rPr>
        <w:br/>
      </w:r>
      <w:r>
        <w:rPr>
          <w:rFonts w:hint="eastAsia"/>
        </w:rPr>
        <w:t>　　图表 2018-2023年中国民办初中教育市场规模情况</w:t>
      </w:r>
      <w:r>
        <w:rPr>
          <w:rFonts w:hint="eastAsia"/>
        </w:rPr>
        <w:br/>
      </w:r>
      <w:r>
        <w:rPr>
          <w:rFonts w:hint="eastAsia"/>
        </w:rPr>
        <w:t>　　图表 2018-2023年中国民办初中教育销售统计</w:t>
      </w:r>
      <w:r>
        <w:rPr>
          <w:rFonts w:hint="eastAsia"/>
        </w:rPr>
        <w:br/>
      </w:r>
      <w:r>
        <w:rPr>
          <w:rFonts w:hint="eastAsia"/>
        </w:rPr>
        <w:t>　　图表 2018-2023年中国民办初中教育利润总额</w:t>
      </w:r>
      <w:r>
        <w:rPr>
          <w:rFonts w:hint="eastAsia"/>
        </w:rPr>
        <w:br/>
      </w:r>
      <w:r>
        <w:rPr>
          <w:rFonts w:hint="eastAsia"/>
        </w:rPr>
        <w:t>　　图表 2018-2023年中国民办初中教育企业数量统计</w:t>
      </w:r>
      <w:r>
        <w:rPr>
          <w:rFonts w:hint="eastAsia"/>
        </w:rPr>
        <w:br/>
      </w:r>
      <w:r>
        <w:rPr>
          <w:rFonts w:hint="eastAsia"/>
        </w:rPr>
        <w:t>　　图表 2023年民办初中教育成本和利润分析</w:t>
      </w:r>
      <w:r>
        <w:rPr>
          <w:rFonts w:hint="eastAsia"/>
        </w:rPr>
        <w:br/>
      </w:r>
      <w:r>
        <w:rPr>
          <w:rFonts w:hint="eastAsia"/>
        </w:rPr>
        <w:t>　　图表 2018-2023年中国民办初中教育行业经营效益分析</w:t>
      </w:r>
      <w:r>
        <w:rPr>
          <w:rFonts w:hint="eastAsia"/>
        </w:rPr>
        <w:br/>
      </w:r>
      <w:r>
        <w:rPr>
          <w:rFonts w:hint="eastAsia"/>
        </w:rPr>
        <w:t>　　图表 2018-2023年中国民办初中教育行业发展能力分析</w:t>
      </w:r>
      <w:r>
        <w:rPr>
          <w:rFonts w:hint="eastAsia"/>
        </w:rPr>
        <w:br/>
      </w:r>
      <w:r>
        <w:rPr>
          <w:rFonts w:hint="eastAsia"/>
        </w:rPr>
        <w:t>　　图表 2018-2023年中国民办初中教育行业盈利能力分析</w:t>
      </w:r>
      <w:r>
        <w:rPr>
          <w:rFonts w:hint="eastAsia"/>
        </w:rPr>
        <w:br/>
      </w:r>
      <w:r>
        <w:rPr>
          <w:rFonts w:hint="eastAsia"/>
        </w:rPr>
        <w:t>　　图表 2018-2023年中国民办初中教育行业运营能力分析</w:t>
      </w:r>
      <w:r>
        <w:rPr>
          <w:rFonts w:hint="eastAsia"/>
        </w:rPr>
        <w:br/>
      </w:r>
      <w:r>
        <w:rPr>
          <w:rFonts w:hint="eastAsia"/>
        </w:rPr>
        <w:t>　　图表 2018-2023年中国民办初中教育行业偿债能力分析</w:t>
      </w:r>
      <w:r>
        <w:rPr>
          <w:rFonts w:hint="eastAsia"/>
        </w:rPr>
        <w:br/>
      </w:r>
      <w:r>
        <w:rPr>
          <w:rFonts w:hint="eastAsia"/>
        </w:rPr>
        <w:t>　　图表 民办初中教育品牌分析</w:t>
      </w:r>
      <w:r>
        <w:rPr>
          <w:rFonts w:hint="eastAsia"/>
        </w:rPr>
        <w:br/>
      </w:r>
      <w:r>
        <w:rPr>
          <w:rFonts w:hint="eastAsia"/>
        </w:rPr>
        <w:t>　　图表 **地区民办初中教育市场规模</w:t>
      </w:r>
      <w:r>
        <w:rPr>
          <w:rFonts w:hint="eastAsia"/>
        </w:rPr>
        <w:br/>
      </w:r>
      <w:r>
        <w:rPr>
          <w:rFonts w:hint="eastAsia"/>
        </w:rPr>
        <w:t>　　图表 **地区民办初中教育行业市场需求</w:t>
      </w:r>
      <w:r>
        <w:rPr>
          <w:rFonts w:hint="eastAsia"/>
        </w:rPr>
        <w:br/>
      </w:r>
      <w:r>
        <w:rPr>
          <w:rFonts w:hint="eastAsia"/>
        </w:rPr>
        <w:t>　　图表 **地区民办初中教育市场调研</w:t>
      </w:r>
      <w:r>
        <w:rPr>
          <w:rFonts w:hint="eastAsia"/>
        </w:rPr>
        <w:br/>
      </w:r>
      <w:r>
        <w:rPr>
          <w:rFonts w:hint="eastAsia"/>
        </w:rPr>
        <w:t>　　图表 **地区民办初中教育行业市场需求分析</w:t>
      </w:r>
      <w:r>
        <w:rPr>
          <w:rFonts w:hint="eastAsia"/>
        </w:rPr>
        <w:br/>
      </w:r>
      <w:r>
        <w:rPr>
          <w:rFonts w:hint="eastAsia"/>
        </w:rPr>
        <w:t>　　图表 **地区民办初中教育市场规模</w:t>
      </w:r>
      <w:r>
        <w:rPr>
          <w:rFonts w:hint="eastAsia"/>
        </w:rPr>
        <w:br/>
      </w:r>
      <w:r>
        <w:rPr>
          <w:rFonts w:hint="eastAsia"/>
        </w:rPr>
        <w:t>　　图表 **地区民办初中教育行业市场需求</w:t>
      </w:r>
      <w:r>
        <w:rPr>
          <w:rFonts w:hint="eastAsia"/>
        </w:rPr>
        <w:br/>
      </w:r>
      <w:r>
        <w:rPr>
          <w:rFonts w:hint="eastAsia"/>
        </w:rPr>
        <w:t>　　图表 **地区民办初中教育市场调研</w:t>
      </w:r>
      <w:r>
        <w:rPr>
          <w:rFonts w:hint="eastAsia"/>
        </w:rPr>
        <w:br/>
      </w:r>
      <w:r>
        <w:rPr>
          <w:rFonts w:hint="eastAsia"/>
        </w:rPr>
        <w:t>　　图表 **地区民办初中教育市场需求分析</w:t>
      </w:r>
      <w:r>
        <w:rPr>
          <w:rFonts w:hint="eastAsia"/>
        </w:rPr>
        <w:br/>
      </w:r>
      <w:r>
        <w:rPr>
          <w:rFonts w:hint="eastAsia"/>
        </w:rPr>
        <w:t>　　图表 民办初中教育上游发展</w:t>
      </w:r>
      <w:r>
        <w:rPr>
          <w:rFonts w:hint="eastAsia"/>
        </w:rPr>
        <w:br/>
      </w:r>
      <w:r>
        <w:rPr>
          <w:rFonts w:hint="eastAsia"/>
        </w:rPr>
        <w:t>　　图表 民办初中教育下游发展</w:t>
      </w:r>
      <w:r>
        <w:rPr>
          <w:rFonts w:hint="eastAsia"/>
        </w:rPr>
        <w:br/>
      </w:r>
      <w:r>
        <w:rPr>
          <w:rFonts w:hint="eastAsia"/>
        </w:rPr>
        <w:t>　　……</w:t>
      </w:r>
      <w:r>
        <w:rPr>
          <w:rFonts w:hint="eastAsia"/>
        </w:rPr>
        <w:br/>
      </w:r>
      <w:r>
        <w:rPr>
          <w:rFonts w:hint="eastAsia"/>
        </w:rPr>
        <w:t>　　图表 民办初中教育企业（一）概况</w:t>
      </w:r>
      <w:r>
        <w:rPr>
          <w:rFonts w:hint="eastAsia"/>
        </w:rPr>
        <w:br/>
      </w:r>
      <w:r>
        <w:rPr>
          <w:rFonts w:hint="eastAsia"/>
        </w:rPr>
        <w:t>　　图表 企业民办初中教育业务</w:t>
      </w:r>
      <w:r>
        <w:rPr>
          <w:rFonts w:hint="eastAsia"/>
        </w:rPr>
        <w:br/>
      </w:r>
      <w:r>
        <w:rPr>
          <w:rFonts w:hint="eastAsia"/>
        </w:rPr>
        <w:t>　　图表 民办初中教育企业（一）经营情况分析</w:t>
      </w:r>
      <w:r>
        <w:rPr>
          <w:rFonts w:hint="eastAsia"/>
        </w:rPr>
        <w:br/>
      </w:r>
      <w:r>
        <w:rPr>
          <w:rFonts w:hint="eastAsia"/>
        </w:rPr>
        <w:t>　　图表 民办初中教育企业（一）盈利能力情况</w:t>
      </w:r>
      <w:r>
        <w:rPr>
          <w:rFonts w:hint="eastAsia"/>
        </w:rPr>
        <w:br/>
      </w:r>
      <w:r>
        <w:rPr>
          <w:rFonts w:hint="eastAsia"/>
        </w:rPr>
        <w:t>　　图表 民办初中教育企业（一）偿债能力情况</w:t>
      </w:r>
      <w:r>
        <w:rPr>
          <w:rFonts w:hint="eastAsia"/>
        </w:rPr>
        <w:br/>
      </w:r>
      <w:r>
        <w:rPr>
          <w:rFonts w:hint="eastAsia"/>
        </w:rPr>
        <w:t>　　图表 民办初中教育企业（一）运营能力情况</w:t>
      </w:r>
      <w:r>
        <w:rPr>
          <w:rFonts w:hint="eastAsia"/>
        </w:rPr>
        <w:br/>
      </w:r>
      <w:r>
        <w:rPr>
          <w:rFonts w:hint="eastAsia"/>
        </w:rPr>
        <w:t>　　图表 民办初中教育企业（一）成长能力情况</w:t>
      </w:r>
      <w:r>
        <w:rPr>
          <w:rFonts w:hint="eastAsia"/>
        </w:rPr>
        <w:br/>
      </w:r>
      <w:r>
        <w:rPr>
          <w:rFonts w:hint="eastAsia"/>
        </w:rPr>
        <w:t>　　图表 民办初中教育企业（二）简介</w:t>
      </w:r>
      <w:r>
        <w:rPr>
          <w:rFonts w:hint="eastAsia"/>
        </w:rPr>
        <w:br/>
      </w:r>
      <w:r>
        <w:rPr>
          <w:rFonts w:hint="eastAsia"/>
        </w:rPr>
        <w:t>　　图表 企业民办初中教育业务</w:t>
      </w:r>
      <w:r>
        <w:rPr>
          <w:rFonts w:hint="eastAsia"/>
        </w:rPr>
        <w:br/>
      </w:r>
      <w:r>
        <w:rPr>
          <w:rFonts w:hint="eastAsia"/>
        </w:rPr>
        <w:t>　　图表 民办初中教育企业（二）经营情况分析</w:t>
      </w:r>
      <w:r>
        <w:rPr>
          <w:rFonts w:hint="eastAsia"/>
        </w:rPr>
        <w:br/>
      </w:r>
      <w:r>
        <w:rPr>
          <w:rFonts w:hint="eastAsia"/>
        </w:rPr>
        <w:t>　　图表 民办初中教育企业（二）盈利能力情况</w:t>
      </w:r>
      <w:r>
        <w:rPr>
          <w:rFonts w:hint="eastAsia"/>
        </w:rPr>
        <w:br/>
      </w:r>
      <w:r>
        <w:rPr>
          <w:rFonts w:hint="eastAsia"/>
        </w:rPr>
        <w:t>　　图表 民办初中教育企业（二）偿债能力情况</w:t>
      </w:r>
      <w:r>
        <w:rPr>
          <w:rFonts w:hint="eastAsia"/>
        </w:rPr>
        <w:br/>
      </w:r>
      <w:r>
        <w:rPr>
          <w:rFonts w:hint="eastAsia"/>
        </w:rPr>
        <w:t>　　图表 民办初中教育企业（二）运营能力情况</w:t>
      </w:r>
      <w:r>
        <w:rPr>
          <w:rFonts w:hint="eastAsia"/>
        </w:rPr>
        <w:br/>
      </w:r>
      <w:r>
        <w:rPr>
          <w:rFonts w:hint="eastAsia"/>
        </w:rPr>
        <w:t>　　图表 民办初中教育企业（二）成长能力情况</w:t>
      </w:r>
      <w:r>
        <w:rPr>
          <w:rFonts w:hint="eastAsia"/>
        </w:rPr>
        <w:br/>
      </w:r>
      <w:r>
        <w:rPr>
          <w:rFonts w:hint="eastAsia"/>
        </w:rPr>
        <w:t>　　图表 民办初中教育企业（三）概况</w:t>
      </w:r>
      <w:r>
        <w:rPr>
          <w:rFonts w:hint="eastAsia"/>
        </w:rPr>
        <w:br/>
      </w:r>
      <w:r>
        <w:rPr>
          <w:rFonts w:hint="eastAsia"/>
        </w:rPr>
        <w:t>　　图表 企业民办初中教育业务</w:t>
      </w:r>
      <w:r>
        <w:rPr>
          <w:rFonts w:hint="eastAsia"/>
        </w:rPr>
        <w:br/>
      </w:r>
      <w:r>
        <w:rPr>
          <w:rFonts w:hint="eastAsia"/>
        </w:rPr>
        <w:t>　　图表 民办初中教育企业（三）经营情况分析</w:t>
      </w:r>
      <w:r>
        <w:rPr>
          <w:rFonts w:hint="eastAsia"/>
        </w:rPr>
        <w:br/>
      </w:r>
      <w:r>
        <w:rPr>
          <w:rFonts w:hint="eastAsia"/>
        </w:rPr>
        <w:t>　　图表 民办初中教育企业（三）盈利能力情况</w:t>
      </w:r>
      <w:r>
        <w:rPr>
          <w:rFonts w:hint="eastAsia"/>
        </w:rPr>
        <w:br/>
      </w:r>
      <w:r>
        <w:rPr>
          <w:rFonts w:hint="eastAsia"/>
        </w:rPr>
        <w:t>　　图表 民办初中教育企业（三）偿债能力情况</w:t>
      </w:r>
      <w:r>
        <w:rPr>
          <w:rFonts w:hint="eastAsia"/>
        </w:rPr>
        <w:br/>
      </w:r>
      <w:r>
        <w:rPr>
          <w:rFonts w:hint="eastAsia"/>
        </w:rPr>
        <w:t>　　图表 民办初中教育企业（三）运营能力情况</w:t>
      </w:r>
      <w:r>
        <w:rPr>
          <w:rFonts w:hint="eastAsia"/>
        </w:rPr>
        <w:br/>
      </w:r>
      <w:r>
        <w:rPr>
          <w:rFonts w:hint="eastAsia"/>
        </w:rPr>
        <w:t>　　图表 民办初中教育企业（三）成长能力情况</w:t>
      </w:r>
      <w:r>
        <w:rPr>
          <w:rFonts w:hint="eastAsia"/>
        </w:rPr>
        <w:br/>
      </w:r>
      <w:r>
        <w:rPr>
          <w:rFonts w:hint="eastAsia"/>
        </w:rPr>
        <w:t>　　图表 民办初中教育企业（四）简介</w:t>
      </w:r>
      <w:r>
        <w:rPr>
          <w:rFonts w:hint="eastAsia"/>
        </w:rPr>
        <w:br/>
      </w:r>
      <w:r>
        <w:rPr>
          <w:rFonts w:hint="eastAsia"/>
        </w:rPr>
        <w:t>　　图表 企业民办初中教育业务</w:t>
      </w:r>
      <w:r>
        <w:rPr>
          <w:rFonts w:hint="eastAsia"/>
        </w:rPr>
        <w:br/>
      </w:r>
      <w:r>
        <w:rPr>
          <w:rFonts w:hint="eastAsia"/>
        </w:rPr>
        <w:t>　　图表 民办初中教育企业（四）经营情况分析</w:t>
      </w:r>
      <w:r>
        <w:rPr>
          <w:rFonts w:hint="eastAsia"/>
        </w:rPr>
        <w:br/>
      </w:r>
      <w:r>
        <w:rPr>
          <w:rFonts w:hint="eastAsia"/>
        </w:rPr>
        <w:t>　　图表 民办初中教育企业（四）盈利能力情况</w:t>
      </w:r>
      <w:r>
        <w:rPr>
          <w:rFonts w:hint="eastAsia"/>
        </w:rPr>
        <w:br/>
      </w:r>
      <w:r>
        <w:rPr>
          <w:rFonts w:hint="eastAsia"/>
        </w:rPr>
        <w:t>　　图表 民办初中教育企业（四）偿债能力情况</w:t>
      </w:r>
      <w:r>
        <w:rPr>
          <w:rFonts w:hint="eastAsia"/>
        </w:rPr>
        <w:br/>
      </w:r>
      <w:r>
        <w:rPr>
          <w:rFonts w:hint="eastAsia"/>
        </w:rPr>
        <w:t>　　图表 民办初中教育企业（四）运营能力情况</w:t>
      </w:r>
      <w:r>
        <w:rPr>
          <w:rFonts w:hint="eastAsia"/>
        </w:rPr>
        <w:br/>
      </w:r>
      <w:r>
        <w:rPr>
          <w:rFonts w:hint="eastAsia"/>
        </w:rPr>
        <w:t>　　图表 民办初中教育企业（四）成长能力情况</w:t>
      </w:r>
      <w:r>
        <w:rPr>
          <w:rFonts w:hint="eastAsia"/>
        </w:rPr>
        <w:br/>
      </w:r>
      <w:r>
        <w:rPr>
          <w:rFonts w:hint="eastAsia"/>
        </w:rPr>
        <w:t>　　……</w:t>
      </w:r>
      <w:r>
        <w:rPr>
          <w:rFonts w:hint="eastAsia"/>
        </w:rPr>
        <w:br/>
      </w:r>
      <w:r>
        <w:rPr>
          <w:rFonts w:hint="eastAsia"/>
        </w:rPr>
        <w:t>　　图表 民办初中教育投资、并购情况</w:t>
      </w:r>
      <w:r>
        <w:rPr>
          <w:rFonts w:hint="eastAsia"/>
        </w:rPr>
        <w:br/>
      </w:r>
      <w:r>
        <w:rPr>
          <w:rFonts w:hint="eastAsia"/>
        </w:rPr>
        <w:t>　　图表 民办初中教育优势</w:t>
      </w:r>
      <w:r>
        <w:rPr>
          <w:rFonts w:hint="eastAsia"/>
        </w:rPr>
        <w:br/>
      </w:r>
      <w:r>
        <w:rPr>
          <w:rFonts w:hint="eastAsia"/>
        </w:rPr>
        <w:t>　　图表 民办初中教育劣势</w:t>
      </w:r>
      <w:r>
        <w:rPr>
          <w:rFonts w:hint="eastAsia"/>
        </w:rPr>
        <w:br/>
      </w:r>
      <w:r>
        <w:rPr>
          <w:rFonts w:hint="eastAsia"/>
        </w:rPr>
        <w:t>　　图表 民办初中教育机会</w:t>
      </w:r>
      <w:r>
        <w:rPr>
          <w:rFonts w:hint="eastAsia"/>
        </w:rPr>
        <w:br/>
      </w:r>
      <w:r>
        <w:rPr>
          <w:rFonts w:hint="eastAsia"/>
        </w:rPr>
        <w:t>　　图表 民办初中教育威胁</w:t>
      </w:r>
      <w:r>
        <w:rPr>
          <w:rFonts w:hint="eastAsia"/>
        </w:rPr>
        <w:br/>
      </w:r>
      <w:r>
        <w:rPr>
          <w:rFonts w:hint="eastAsia"/>
        </w:rPr>
        <w:t>　　图表 进入民办初中教育行业壁垒</w:t>
      </w:r>
      <w:r>
        <w:rPr>
          <w:rFonts w:hint="eastAsia"/>
        </w:rPr>
        <w:br/>
      </w:r>
      <w:r>
        <w:rPr>
          <w:rFonts w:hint="eastAsia"/>
        </w:rPr>
        <w:t>　　图表 民办初中教育发展有利因素</w:t>
      </w:r>
      <w:r>
        <w:rPr>
          <w:rFonts w:hint="eastAsia"/>
        </w:rPr>
        <w:br/>
      </w:r>
      <w:r>
        <w:rPr>
          <w:rFonts w:hint="eastAsia"/>
        </w:rPr>
        <w:t>　　图表 民办初中教育发展不利因素</w:t>
      </w:r>
      <w:r>
        <w:rPr>
          <w:rFonts w:hint="eastAsia"/>
        </w:rPr>
        <w:br/>
      </w:r>
      <w:r>
        <w:rPr>
          <w:rFonts w:hint="eastAsia"/>
        </w:rPr>
        <w:t>　　图表 2024-2030年中国民办初中教育行业信息化</w:t>
      </w:r>
      <w:r>
        <w:rPr>
          <w:rFonts w:hint="eastAsia"/>
        </w:rPr>
        <w:br/>
      </w:r>
      <w:r>
        <w:rPr>
          <w:rFonts w:hint="eastAsia"/>
        </w:rPr>
        <w:t>　　图表 2024-2030年中国民办初中教育行业市场容量预测</w:t>
      </w:r>
      <w:r>
        <w:rPr>
          <w:rFonts w:hint="eastAsia"/>
        </w:rPr>
        <w:br/>
      </w:r>
      <w:r>
        <w:rPr>
          <w:rFonts w:hint="eastAsia"/>
        </w:rPr>
        <w:t>　　图表 2024-2030年中国民办初中教育行业市场规模预测</w:t>
      </w:r>
      <w:r>
        <w:rPr>
          <w:rFonts w:hint="eastAsia"/>
        </w:rPr>
        <w:br/>
      </w:r>
      <w:r>
        <w:rPr>
          <w:rFonts w:hint="eastAsia"/>
        </w:rPr>
        <w:t>　　图表 2024-2030年中国民办初中教育行业风险</w:t>
      </w:r>
      <w:r>
        <w:rPr>
          <w:rFonts w:hint="eastAsia"/>
        </w:rPr>
        <w:br/>
      </w:r>
      <w:r>
        <w:rPr>
          <w:rFonts w:hint="eastAsia"/>
        </w:rPr>
        <w:t>　　图表 2024-2030年中国民办初中教育市场前景分析</w:t>
      </w:r>
      <w:r>
        <w:rPr>
          <w:rFonts w:hint="eastAsia"/>
        </w:rPr>
        <w:br/>
      </w:r>
      <w:r>
        <w:rPr>
          <w:rFonts w:hint="eastAsia"/>
        </w:rPr>
        <w:t>　　图表 2024-2030年中国民办初中教育发展趋势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aad10798241b4" w:history="1">
        <w:r>
          <w:rPr>
            <w:rStyle w:val="Hyperlink"/>
          </w:rPr>
          <w:t>中国民办初中教育行业发展调研与前景趋势（2024-2030年）</w:t>
        </w:r>
      </w:hyperlink>
      <w:r>
        <w:rPr>
          <w:color w:val="C00000"/>
        </w:rPr>
        <w:t>》，报告编号：</w:t>
      </w:r>
      <w:r>
        <w:rPr>
          <w:rFonts w:hint="eastAsia"/>
          <w:color w:val="C00000"/>
        </w:rPr>
        <w:t>3820575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aad10798241b4" w:history="1">
        <w:r>
          <w:rPr>
            <w:rStyle w:val="Hyperlink"/>
          </w:rPr>
          <w:t>https://www.20087.com/5/57/MinBanChuZhongJiaoYuDeQianJingQuShi.html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9417e943a440f" w:history="1">
      <w:r>
        <w:rPr>
          <w:rStyle w:val="Hyperlink"/>
        </w:rPr>
        <w:t>中国民办初中教育行业发展调研与前景趋势（2024-2030年）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MinBanChuZhongJiaoYuDeQianJingQuShi.html" TargetMode="External" Id="Rfcbaad10798241b4" /></Relationships>
</file>

<file path=word/_rels/header2.xml.rels>&#65279;<?xml version="1.0" encoding="utf-8"?><Relationships xmlns="http://schemas.openxmlformats.org/package/2006/relationships"><Relationship Type="http://schemas.openxmlformats.org/officeDocument/2006/relationships/hyperlink" Target="https://www.20087.com/5/57/MinBanChuZhongJiaoYuDeQianJingQuShi.html" TargetMode="External" Id="R2829417e943a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2024-03-25T23:08:21Z</dcterms:created>
  <dcterms:modified xsi:type="dcterms:W3CDTF">2024-03-26T00:08:21Z</dcterms:modified>
  <dc:subject>中国民办初中教育行业发展调研与前景趋势（2024-2030年）</dc:subject>
  <dc:title>中国民办初中教育行业发展调研与前景趋势（2024-2030年）</dc:title>
  <cp:keywords>中国民办初中教育行业发展调研与前景趋势（2024-2030年）</cp:keywords>
  <dc:description>中国民办初中教育行业发展调研与前景趋势（2024-2030年）</dc:description>
</cp:coreProperties>
</file>