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5fd56eb7f2445f" w:history="1">
              <w:r>
                <w:rPr>
                  <w:rStyle w:val="Hyperlink"/>
                </w:rPr>
                <w:t>2026-2032年中国艺术品发展现状及行业前景分析报告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5fd56eb7f2445f" w:history="1">
              <w:r>
                <w:rPr>
                  <w:rStyle w:val="Hyperlink"/>
                </w:rPr>
                <w:t>2026-2032年中国艺术品发展现状及行业前景分析报告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3326675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5fd56eb7f2445f" w:history="1">
                <w:r>
                  <w:rPr>
                    <w:rStyle w:val="Hyperlink"/>
                  </w:rPr>
                  <w:t>https://www.20087.com/5/67/YiShuPinHangYeXianZhuangJiQianJing.html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艺术品市场近年来经历了数字化和全球化的浪潮，拍卖行、画廊和在线平台为藏家提供了更多交易渠道。艺术品作为投资和收藏的热门选择，其价值不仅体现在审美层面，也反映了历史、文化和经济价值。然而，艺术品的真伪鉴定、市场泡沫和法律监管是行业面临的挑战。</w:t>
      </w:r>
      <w:r>
        <w:rPr>
          <w:rFonts w:hint="eastAsia"/>
        </w:rPr>
        <w:br/>
      </w:r>
      <w:r>
        <w:rPr>
          <w:rFonts w:hint="eastAsia"/>
        </w:rPr>
        <w:t>　　未来，艺术品市场将更加注重透明度和可持续性。市场调研网指出，一方面，区块链技术的应用将为艺术品提供不可篡改的数字证书，增强市场诚信度。另一方面，艺术品市场将更加注重社会责任，如支持新兴艺术家、促进文化交流和保护文化遗产。此外，艺术品的教育和普及，如在线展览和虚拟现实体验，将吸引更广泛的受众，推动市场的长期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5fd56eb7f2445f" w:history="1">
        <w:r>
          <w:rPr>
            <w:rStyle w:val="Hyperlink"/>
          </w:rPr>
          <w:t>2026-2032年中国艺术品发展现状及行业前景分析报告</w:t>
        </w:r>
      </w:hyperlink>
      <w:r>
        <w:rPr>
          <w:rFonts w:hint="eastAsia"/>
        </w:rPr>
        <w:t>》，2025年艺术品行业市场规模达 亿元，预计2032年市场规模将达 亿元，期间年均复合增长率（CAGR）达 %。报告通过严谨的分析、翔实的数据及直观的图表，系统解析了艺术品行业的市场规模、需求变化、价格波动及产业链结构。报告全面评估了当前艺术品市场现状，科学预测了未来市场前景与发展趋势，重点剖析了艺术品细分市场的机遇与挑战。同时，报告对艺术品重点企业的竞争地位及市场集中度进行了评估，为艺术品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艺术品拍卖行业相关概述</w:t>
      </w:r>
      <w:r>
        <w:rPr>
          <w:rFonts w:hint="eastAsia"/>
        </w:rPr>
        <w:br/>
      </w:r>
      <w:r>
        <w:rPr>
          <w:rFonts w:hint="eastAsia"/>
        </w:rPr>
        <w:t>　　第一节 艺术品相关概述</w:t>
      </w:r>
      <w:r>
        <w:rPr>
          <w:rFonts w:hint="eastAsia"/>
        </w:rPr>
        <w:br/>
      </w:r>
      <w:r>
        <w:rPr>
          <w:rFonts w:hint="eastAsia"/>
        </w:rPr>
        <w:t>　　　　一、艺术品的定义</w:t>
      </w:r>
      <w:r>
        <w:rPr>
          <w:rFonts w:hint="eastAsia"/>
        </w:rPr>
        <w:br/>
      </w:r>
      <w:r>
        <w:rPr>
          <w:rFonts w:hint="eastAsia"/>
        </w:rPr>
        <w:t>　　　　二、艺术品的分类</w:t>
      </w:r>
      <w:r>
        <w:rPr>
          <w:rFonts w:hint="eastAsia"/>
        </w:rPr>
        <w:br/>
      </w:r>
      <w:r>
        <w:rPr>
          <w:rFonts w:hint="eastAsia"/>
        </w:rPr>
        <w:t>　　第二节 拍卖行业相关概述</w:t>
      </w:r>
      <w:r>
        <w:rPr>
          <w:rFonts w:hint="eastAsia"/>
        </w:rPr>
        <w:br/>
      </w:r>
      <w:r>
        <w:rPr>
          <w:rFonts w:hint="eastAsia"/>
        </w:rPr>
        <w:t>　　　　一、拍卖的相关定义</w:t>
      </w:r>
      <w:r>
        <w:rPr>
          <w:rFonts w:hint="eastAsia"/>
        </w:rPr>
        <w:br/>
      </w:r>
      <w:r>
        <w:rPr>
          <w:rFonts w:hint="eastAsia"/>
        </w:rPr>
        <w:t>　　　　二、拍卖的基本特点</w:t>
      </w:r>
      <w:r>
        <w:rPr>
          <w:rFonts w:hint="eastAsia"/>
        </w:rPr>
        <w:br/>
      </w:r>
      <w:r>
        <w:rPr>
          <w:rFonts w:hint="eastAsia"/>
        </w:rPr>
        <w:t>　　　　三、拍卖业务流程分析</w:t>
      </w:r>
      <w:r>
        <w:rPr>
          <w:rFonts w:hint="eastAsia"/>
        </w:rPr>
        <w:br/>
      </w:r>
      <w:r>
        <w:rPr>
          <w:rFonts w:hint="eastAsia"/>
        </w:rPr>
        <w:t>　　　　四、拍卖行主要拍卖方式</w:t>
      </w:r>
      <w:r>
        <w:rPr>
          <w:rFonts w:hint="eastAsia"/>
        </w:rPr>
        <w:br/>
      </w:r>
      <w:r>
        <w:rPr>
          <w:rFonts w:hint="eastAsia"/>
        </w:rPr>
        <w:t>　　　　五、拍卖行一般经营范围</w:t>
      </w:r>
      <w:r>
        <w:rPr>
          <w:rFonts w:hint="eastAsia"/>
        </w:rPr>
        <w:br/>
      </w:r>
      <w:r>
        <w:rPr>
          <w:rFonts w:hint="eastAsia"/>
        </w:rPr>
        <w:t>　　第三节 艺术品拍卖相关概述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全球艺术品拍卖市场概况</w:t>
      </w:r>
      <w:r>
        <w:rPr>
          <w:rFonts w:hint="eastAsia"/>
        </w:rPr>
        <w:br/>
      </w:r>
      <w:r>
        <w:rPr>
          <w:rFonts w:hint="eastAsia"/>
        </w:rPr>
        <w:t>　　第一节 全球艺术品拍卖市场分析</w:t>
      </w:r>
      <w:r>
        <w:rPr>
          <w:rFonts w:hint="eastAsia"/>
        </w:rPr>
        <w:br/>
      </w:r>
      <w:r>
        <w:rPr>
          <w:rFonts w:hint="eastAsia"/>
        </w:rPr>
        <w:t>　　　　一、艺术品拍卖市场国际环境</w:t>
      </w:r>
      <w:r>
        <w:rPr>
          <w:rFonts w:hint="eastAsia"/>
        </w:rPr>
        <w:br/>
      </w:r>
      <w:r>
        <w:rPr>
          <w:rFonts w:hint="eastAsia"/>
        </w:rPr>
        <w:t>　　　　二、全球艺术品拍卖市场规模</w:t>
      </w:r>
      <w:r>
        <w:rPr>
          <w:rFonts w:hint="eastAsia"/>
        </w:rPr>
        <w:br/>
      </w:r>
      <w:r>
        <w:rPr>
          <w:rFonts w:hint="eastAsia"/>
        </w:rPr>
        <w:t>　　第二节 全球知名艺术品拍卖行分析</w:t>
      </w:r>
      <w:r>
        <w:rPr>
          <w:rFonts w:hint="eastAsia"/>
        </w:rPr>
        <w:br/>
      </w:r>
      <w:r>
        <w:rPr>
          <w:rFonts w:hint="eastAsia"/>
        </w:rPr>
        <w:t>　　　　一、苏富比拍卖行</w:t>
      </w:r>
      <w:r>
        <w:rPr>
          <w:rFonts w:hint="eastAsia"/>
        </w:rPr>
        <w:br/>
      </w:r>
      <w:r>
        <w:rPr>
          <w:rFonts w:hint="eastAsia"/>
        </w:rPr>
        <w:t>　　　　二、佳士得拍卖行</w:t>
      </w:r>
      <w:r>
        <w:rPr>
          <w:rFonts w:hint="eastAsia"/>
        </w:rPr>
        <w:br/>
      </w:r>
      <w:r>
        <w:rPr>
          <w:rFonts w:hint="eastAsia"/>
        </w:rPr>
        <w:t>　　　　三、菲利普斯拍卖行</w:t>
      </w:r>
      <w:r>
        <w:rPr>
          <w:rFonts w:hint="eastAsia"/>
        </w:rPr>
        <w:br/>
      </w:r>
      <w:r>
        <w:rPr>
          <w:rFonts w:hint="eastAsia"/>
        </w:rPr>
        <w:t>　　　　四、邦瀚斯拍卖行</w:t>
      </w:r>
      <w:r>
        <w:rPr>
          <w:rFonts w:hint="eastAsia"/>
        </w:rPr>
        <w:br/>
      </w:r>
      <w:r>
        <w:rPr>
          <w:rFonts w:hint="eastAsia"/>
        </w:rPr>
        <w:t>　　第三节 全球十大艺术家</w:t>
      </w:r>
      <w:r>
        <w:rPr>
          <w:rFonts w:hint="eastAsia"/>
        </w:rPr>
        <w:br/>
      </w:r>
      <w:r>
        <w:rPr>
          <w:rFonts w:hint="eastAsia"/>
        </w:rPr>
        <w:t>　　　　一、全球十大艺术家成交排行</w:t>
      </w:r>
      <w:r>
        <w:rPr>
          <w:rFonts w:hint="eastAsia"/>
        </w:rPr>
        <w:br/>
      </w:r>
      <w:r>
        <w:rPr>
          <w:rFonts w:hint="eastAsia"/>
        </w:rPr>
        <w:t>　　　　二、十大艺术家作品交易情况</w:t>
      </w:r>
      <w:r>
        <w:rPr>
          <w:rFonts w:hint="eastAsia"/>
        </w:rPr>
        <w:br/>
      </w:r>
      <w:r>
        <w:rPr>
          <w:rFonts w:hint="eastAsia"/>
        </w:rPr>
        <w:t>　　　　　　（一）安迪.沃霍尔（1928-1987年）</w:t>
      </w:r>
      <w:r>
        <w:rPr>
          <w:rFonts w:hint="eastAsia"/>
        </w:rPr>
        <w:br/>
      </w:r>
      <w:r>
        <w:rPr>
          <w:rFonts w:hint="eastAsia"/>
        </w:rPr>
        <w:t>　　　　　　（二）巴勃罗.毕加索（1881-1973年）</w:t>
      </w:r>
      <w:r>
        <w:rPr>
          <w:rFonts w:hint="eastAsia"/>
        </w:rPr>
        <w:br/>
      </w:r>
      <w:r>
        <w:rPr>
          <w:rFonts w:hint="eastAsia"/>
        </w:rPr>
        <w:t>　　　　　　（三）张大千（1899-1983年）</w:t>
      </w:r>
      <w:r>
        <w:rPr>
          <w:rFonts w:hint="eastAsia"/>
        </w:rPr>
        <w:br/>
      </w:r>
      <w:r>
        <w:rPr>
          <w:rFonts w:hint="eastAsia"/>
        </w:rPr>
        <w:t>　　　　　　（四）让-米切尔.巴斯奎特（1960-1988年）</w:t>
      </w:r>
      <w:r>
        <w:rPr>
          <w:rFonts w:hint="eastAsia"/>
        </w:rPr>
        <w:br/>
      </w:r>
      <w:r>
        <w:rPr>
          <w:rFonts w:hint="eastAsia"/>
        </w:rPr>
        <w:t>　　　　　　（五）齐白石（1864-1957年）</w:t>
      </w:r>
      <w:r>
        <w:rPr>
          <w:rFonts w:hint="eastAsia"/>
        </w:rPr>
        <w:br/>
      </w:r>
      <w:r>
        <w:rPr>
          <w:rFonts w:hint="eastAsia"/>
        </w:rPr>
        <w:t>　　　　　　（六）朗西斯.培根（1909-）</w:t>
      </w:r>
      <w:r>
        <w:rPr>
          <w:rFonts w:hint="eastAsia"/>
        </w:rPr>
        <w:br/>
      </w:r>
      <w:r>
        <w:rPr>
          <w:rFonts w:hint="eastAsia"/>
        </w:rPr>
        <w:t>　　　　　　（七）格哈德.里希特（生于1932年）</w:t>
      </w:r>
      <w:r>
        <w:rPr>
          <w:rFonts w:hint="eastAsia"/>
        </w:rPr>
        <w:br/>
      </w:r>
      <w:r>
        <w:rPr>
          <w:rFonts w:hint="eastAsia"/>
        </w:rPr>
        <w:t>　　　　　　（八）罗伊.利希滕斯坦（1923-）</w:t>
      </w:r>
      <w:r>
        <w:rPr>
          <w:rFonts w:hint="eastAsia"/>
        </w:rPr>
        <w:br/>
      </w:r>
      <w:r>
        <w:rPr>
          <w:rFonts w:hint="eastAsia"/>
        </w:rPr>
        <w:t>　　　　　　（九）赵无极（1921-）</w:t>
      </w:r>
      <w:r>
        <w:rPr>
          <w:rFonts w:hint="eastAsia"/>
        </w:rPr>
        <w:br/>
      </w:r>
      <w:r>
        <w:rPr>
          <w:rFonts w:hint="eastAsia"/>
        </w:rPr>
        <w:t>　　　　　　（十）克劳德.莫奈（1840-1926年）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中国艺术品拍卖行业发展环境分析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第二节 艺术品拍卖行业政策环境分析</w:t>
      </w:r>
      <w:r>
        <w:rPr>
          <w:rFonts w:hint="eastAsia"/>
        </w:rPr>
        <w:br/>
      </w:r>
      <w:r>
        <w:rPr>
          <w:rFonts w:hint="eastAsia"/>
        </w:rPr>
        <w:t>　　　　一、艺术品拍卖行业监管体制</w:t>
      </w:r>
      <w:r>
        <w:rPr>
          <w:rFonts w:hint="eastAsia"/>
        </w:rPr>
        <w:br/>
      </w:r>
      <w:r>
        <w:rPr>
          <w:rFonts w:hint="eastAsia"/>
        </w:rPr>
        <w:t>　　　　二、艺术品拍卖相关法律法规</w:t>
      </w:r>
      <w:r>
        <w:rPr>
          <w:rFonts w:hint="eastAsia"/>
        </w:rPr>
        <w:br/>
      </w:r>
      <w:r>
        <w:rPr>
          <w:rFonts w:hint="eastAsia"/>
        </w:rPr>
        <w:t>　　　　　　（一）《中华人民共和国拍卖法》</w:t>
      </w:r>
      <w:r>
        <w:rPr>
          <w:rFonts w:hint="eastAsia"/>
        </w:rPr>
        <w:br/>
      </w:r>
      <w:r>
        <w:rPr>
          <w:rFonts w:hint="eastAsia"/>
        </w:rPr>
        <w:t>　　　　　　（二）《文物拍卖管理暂行规定》</w:t>
      </w:r>
      <w:r>
        <w:rPr>
          <w:rFonts w:hint="eastAsia"/>
        </w:rPr>
        <w:br/>
      </w:r>
      <w:r>
        <w:rPr>
          <w:rFonts w:hint="eastAsia"/>
        </w:rPr>
        <w:t>　　　　　　（三）《文物艺术品拍卖规程》</w:t>
      </w:r>
      <w:r>
        <w:rPr>
          <w:rFonts w:hint="eastAsia"/>
        </w:rPr>
        <w:br/>
      </w:r>
      <w:r>
        <w:rPr>
          <w:rFonts w:hint="eastAsia"/>
        </w:rPr>
        <w:t>　　　　　　（四）《拍卖管理办法》</w:t>
      </w:r>
      <w:r>
        <w:rPr>
          <w:rFonts w:hint="eastAsia"/>
        </w:rPr>
        <w:br/>
      </w:r>
      <w:r>
        <w:rPr>
          <w:rFonts w:hint="eastAsia"/>
        </w:rPr>
        <w:t>　　　　　　（五）《外商投资拍卖企业的规定》</w:t>
      </w:r>
      <w:r>
        <w:rPr>
          <w:rFonts w:hint="eastAsia"/>
        </w:rPr>
        <w:br/>
      </w:r>
      <w:r>
        <w:rPr>
          <w:rFonts w:hint="eastAsia"/>
        </w:rPr>
        <w:t>　　　　　　（六）《中国文物艺术品拍卖企业自律公约》</w:t>
      </w:r>
      <w:r>
        <w:rPr>
          <w:rFonts w:hint="eastAsia"/>
        </w:rPr>
        <w:br/>
      </w:r>
      <w:r>
        <w:rPr>
          <w:rFonts w:hint="eastAsia"/>
        </w:rPr>
        <w:t>　　　　三、拍卖行业相关税收政策</w:t>
      </w:r>
      <w:r>
        <w:rPr>
          <w:rFonts w:hint="eastAsia"/>
        </w:rPr>
        <w:br/>
      </w:r>
      <w:r>
        <w:rPr>
          <w:rFonts w:hint="eastAsia"/>
        </w:rPr>
        <w:t>　　第三节 艺术品拍卖行业社会环境分析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四、科技环境分析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中国艺术品市场发展概况</w:t>
      </w:r>
      <w:r>
        <w:rPr>
          <w:rFonts w:hint="eastAsia"/>
        </w:rPr>
        <w:br/>
      </w:r>
      <w:r>
        <w:rPr>
          <w:rFonts w:hint="eastAsia"/>
        </w:rPr>
        <w:t>　　第一节 艺术品市场发展分析</w:t>
      </w:r>
      <w:r>
        <w:rPr>
          <w:rFonts w:hint="eastAsia"/>
        </w:rPr>
        <w:br/>
      </w:r>
      <w:r>
        <w:rPr>
          <w:rFonts w:hint="eastAsia"/>
        </w:rPr>
        <w:t>　　　　一、中国艺术品市场发展历程</w:t>
      </w:r>
      <w:r>
        <w:rPr>
          <w:rFonts w:hint="eastAsia"/>
        </w:rPr>
        <w:br/>
      </w:r>
      <w:r>
        <w:rPr>
          <w:rFonts w:hint="eastAsia"/>
        </w:rPr>
        <w:t>　　　　二、中国艺术品市场发展状态</w:t>
      </w:r>
      <w:r>
        <w:rPr>
          <w:rFonts w:hint="eastAsia"/>
        </w:rPr>
        <w:br/>
      </w:r>
      <w:r>
        <w:rPr>
          <w:rFonts w:hint="eastAsia"/>
        </w:rPr>
        <w:t>　　　　三、中国艺术品消费群体分析</w:t>
      </w:r>
      <w:r>
        <w:rPr>
          <w:rFonts w:hint="eastAsia"/>
        </w:rPr>
        <w:br/>
      </w:r>
      <w:r>
        <w:rPr>
          <w:rFonts w:hint="eastAsia"/>
        </w:rPr>
        <w:t>　　　　四、艺术品市场发展基本特征</w:t>
      </w:r>
      <w:r>
        <w:rPr>
          <w:rFonts w:hint="eastAsia"/>
        </w:rPr>
        <w:br/>
      </w:r>
      <w:r>
        <w:rPr>
          <w:rFonts w:hint="eastAsia"/>
        </w:rPr>
        <w:t>　　　　五、艺术品市场发展趋势分析</w:t>
      </w:r>
      <w:r>
        <w:rPr>
          <w:rFonts w:hint="eastAsia"/>
        </w:rPr>
        <w:br/>
      </w:r>
      <w:r>
        <w:rPr>
          <w:rFonts w:hint="eastAsia"/>
        </w:rPr>
        <w:t>　　第二节 艺术品市场交易运作方式</w:t>
      </w:r>
      <w:r>
        <w:rPr>
          <w:rFonts w:hint="eastAsia"/>
        </w:rPr>
        <w:br/>
      </w:r>
      <w:r>
        <w:rPr>
          <w:rFonts w:hint="eastAsia"/>
        </w:rPr>
        <w:t>　　　　一、拍卖市场交易</w:t>
      </w:r>
      <w:r>
        <w:rPr>
          <w:rFonts w:hint="eastAsia"/>
        </w:rPr>
        <w:br/>
      </w:r>
      <w:r>
        <w:rPr>
          <w:rFonts w:hint="eastAsia"/>
        </w:rPr>
        <w:t>　　　　二、通过画廊或艺术博览会交易</w:t>
      </w:r>
      <w:r>
        <w:rPr>
          <w:rFonts w:hint="eastAsia"/>
        </w:rPr>
        <w:br/>
      </w:r>
      <w:r>
        <w:rPr>
          <w:rFonts w:hint="eastAsia"/>
        </w:rPr>
        <w:t>　　　　三、通过私人藏家或捐客进行交易</w:t>
      </w:r>
      <w:r>
        <w:rPr>
          <w:rFonts w:hint="eastAsia"/>
        </w:rPr>
        <w:br/>
      </w:r>
      <w:r>
        <w:rPr>
          <w:rFonts w:hint="eastAsia"/>
        </w:rPr>
        <w:t>　　　　四、通过艺术家工作室或本人交易</w:t>
      </w:r>
      <w:r>
        <w:rPr>
          <w:rFonts w:hint="eastAsia"/>
        </w:rPr>
        <w:br/>
      </w:r>
      <w:r>
        <w:rPr>
          <w:rFonts w:hint="eastAsia"/>
        </w:rPr>
        <w:t>　　第三节 私人消费人群艺术品投资分析</w:t>
      </w:r>
      <w:r>
        <w:rPr>
          <w:rFonts w:hint="eastAsia"/>
        </w:rPr>
        <w:br/>
      </w:r>
      <w:r>
        <w:rPr>
          <w:rFonts w:hint="eastAsia"/>
        </w:rPr>
        <w:t>　　　　一、艺术品投资品类</w:t>
      </w:r>
      <w:r>
        <w:rPr>
          <w:rFonts w:hint="eastAsia"/>
        </w:rPr>
        <w:br/>
      </w:r>
      <w:r>
        <w:rPr>
          <w:rFonts w:hint="eastAsia"/>
        </w:rPr>
        <w:t>　　　　二、艺术品投资持有时间</w:t>
      </w:r>
      <w:r>
        <w:rPr>
          <w:rFonts w:hint="eastAsia"/>
        </w:rPr>
        <w:br/>
      </w:r>
      <w:r>
        <w:rPr>
          <w:rFonts w:hint="eastAsia"/>
        </w:rPr>
        <w:t>　　　　三、艺术品投资途径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中国拍卖市场发展分析</w:t>
      </w:r>
      <w:r>
        <w:rPr>
          <w:rFonts w:hint="eastAsia"/>
        </w:rPr>
        <w:br/>
      </w:r>
      <w:r>
        <w:rPr>
          <w:rFonts w:hint="eastAsia"/>
        </w:rPr>
        <w:t>　　第一节 中国拍卖行业发展现状</w:t>
      </w:r>
      <w:r>
        <w:rPr>
          <w:rFonts w:hint="eastAsia"/>
        </w:rPr>
        <w:br/>
      </w:r>
      <w:r>
        <w:rPr>
          <w:rFonts w:hint="eastAsia"/>
        </w:rPr>
        <w:t>　　　　一、中国拍卖行业发展概述</w:t>
      </w:r>
      <w:r>
        <w:rPr>
          <w:rFonts w:hint="eastAsia"/>
        </w:rPr>
        <w:br/>
      </w:r>
      <w:r>
        <w:rPr>
          <w:rFonts w:hint="eastAsia"/>
        </w:rPr>
        <w:t>　　　　二、拍卖企业资质评定情况</w:t>
      </w:r>
      <w:r>
        <w:rPr>
          <w:rFonts w:hint="eastAsia"/>
        </w:rPr>
        <w:br/>
      </w:r>
      <w:r>
        <w:rPr>
          <w:rFonts w:hint="eastAsia"/>
        </w:rPr>
        <w:t>　　　　三、拍卖行业政策基本稳定</w:t>
      </w:r>
      <w:r>
        <w:rPr>
          <w:rFonts w:hint="eastAsia"/>
        </w:rPr>
        <w:br/>
      </w:r>
      <w:r>
        <w:rPr>
          <w:rFonts w:hint="eastAsia"/>
        </w:rPr>
        <w:t>　　第二节 中国拍卖行业市场竞争状况</w:t>
      </w:r>
      <w:r>
        <w:rPr>
          <w:rFonts w:hint="eastAsia"/>
        </w:rPr>
        <w:br/>
      </w:r>
      <w:r>
        <w:rPr>
          <w:rFonts w:hint="eastAsia"/>
        </w:rPr>
        <w:t>　　　　一、中国拍卖市场竞争形式分析</w:t>
      </w:r>
      <w:r>
        <w:rPr>
          <w:rFonts w:hint="eastAsia"/>
        </w:rPr>
        <w:br/>
      </w:r>
      <w:r>
        <w:rPr>
          <w:rFonts w:hint="eastAsia"/>
        </w:rPr>
        <w:t>　　　　二、拍卖企业激增市场竞争加剧</w:t>
      </w:r>
      <w:r>
        <w:rPr>
          <w:rFonts w:hint="eastAsia"/>
        </w:rPr>
        <w:br/>
      </w:r>
      <w:r>
        <w:rPr>
          <w:rFonts w:hint="eastAsia"/>
        </w:rPr>
        <w:t>　　　　三、拍卖行梯队差异化竞争显现</w:t>
      </w:r>
      <w:r>
        <w:rPr>
          <w:rFonts w:hint="eastAsia"/>
        </w:rPr>
        <w:br/>
      </w:r>
      <w:r>
        <w:rPr>
          <w:rFonts w:hint="eastAsia"/>
        </w:rPr>
        <w:t>　　第三节 2021-2026年拍卖行业经营状况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中国艺术品拍卖市场发展分析</w:t>
      </w:r>
      <w:r>
        <w:rPr>
          <w:rFonts w:hint="eastAsia"/>
        </w:rPr>
        <w:br/>
      </w:r>
      <w:r>
        <w:rPr>
          <w:rFonts w:hint="eastAsia"/>
        </w:rPr>
        <w:t>　　第一节 中国艺术品拍卖市场概述</w:t>
      </w:r>
      <w:r>
        <w:rPr>
          <w:rFonts w:hint="eastAsia"/>
        </w:rPr>
        <w:br/>
      </w:r>
      <w:r>
        <w:rPr>
          <w:rFonts w:hint="eastAsia"/>
        </w:rPr>
        <w:t>　　　　一、中国艺术品拍卖的历史</w:t>
      </w:r>
      <w:r>
        <w:rPr>
          <w:rFonts w:hint="eastAsia"/>
        </w:rPr>
        <w:br/>
      </w:r>
      <w:r>
        <w:rPr>
          <w:rFonts w:hint="eastAsia"/>
        </w:rPr>
        <w:t>　　　　二、艺术品拍卖市场发展现状</w:t>
      </w:r>
      <w:r>
        <w:rPr>
          <w:rFonts w:hint="eastAsia"/>
        </w:rPr>
        <w:br/>
      </w:r>
      <w:r>
        <w:rPr>
          <w:rFonts w:hint="eastAsia"/>
        </w:rPr>
        <w:t>　　　　三、艺术品拍卖企业经营特点</w:t>
      </w:r>
      <w:r>
        <w:rPr>
          <w:rFonts w:hint="eastAsia"/>
        </w:rPr>
        <w:br/>
      </w:r>
      <w:r>
        <w:rPr>
          <w:rFonts w:hint="eastAsia"/>
        </w:rPr>
        <w:t>　　　　四、中国艺术品拍卖发展趋势</w:t>
      </w:r>
      <w:r>
        <w:rPr>
          <w:rFonts w:hint="eastAsia"/>
        </w:rPr>
        <w:br/>
      </w:r>
      <w:r>
        <w:rPr>
          <w:rFonts w:hint="eastAsia"/>
        </w:rPr>
        <w:t>　　第二节 中国艺术品拍卖市场分析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中国重点艺术品拍卖企业分析</w:t>
      </w:r>
      <w:r>
        <w:rPr>
          <w:rFonts w:hint="eastAsia"/>
        </w:rPr>
        <w:br/>
      </w:r>
      <w:r>
        <w:rPr>
          <w:rFonts w:hint="eastAsia"/>
        </w:rPr>
        <w:t>　　第一节 中国嘉德国际拍卖有限公司</w:t>
      </w:r>
      <w:r>
        <w:rPr>
          <w:rFonts w:hint="eastAsia"/>
        </w:rPr>
        <w:br/>
      </w:r>
      <w:r>
        <w:rPr>
          <w:rFonts w:hint="eastAsia"/>
        </w:rPr>
        <w:t>　　第二节 北京保利国际拍卖有限公司</w:t>
      </w:r>
      <w:r>
        <w:rPr>
          <w:rFonts w:hint="eastAsia"/>
        </w:rPr>
        <w:br/>
      </w:r>
      <w:r>
        <w:rPr>
          <w:rFonts w:hint="eastAsia"/>
        </w:rPr>
        <w:t>　　第三节 北京翰海拍卖有限公司</w:t>
      </w:r>
      <w:r>
        <w:rPr>
          <w:rFonts w:hint="eastAsia"/>
        </w:rPr>
        <w:br/>
      </w:r>
      <w:r>
        <w:rPr>
          <w:rFonts w:hint="eastAsia"/>
        </w:rPr>
        <w:t>　　第四节 西泠印社拍卖有限公司</w:t>
      </w:r>
      <w:r>
        <w:rPr>
          <w:rFonts w:hint="eastAsia"/>
        </w:rPr>
        <w:br/>
      </w:r>
      <w:r>
        <w:rPr>
          <w:rFonts w:hint="eastAsia"/>
        </w:rPr>
        <w:t>　　第五节 北京匡时国际拍卖有限公司</w:t>
      </w:r>
      <w:r>
        <w:rPr>
          <w:rFonts w:hint="eastAsia"/>
        </w:rPr>
        <w:br/>
      </w:r>
      <w:r>
        <w:rPr>
          <w:rFonts w:hint="eastAsia"/>
        </w:rPr>
        <w:t>　　第六节 中贸圣佳国际拍卖有限公司</w:t>
      </w:r>
      <w:r>
        <w:rPr>
          <w:rFonts w:hint="eastAsia"/>
        </w:rPr>
        <w:br/>
      </w:r>
      <w:r>
        <w:rPr>
          <w:rFonts w:hint="eastAsia"/>
        </w:rPr>
        <w:t>　　第七节 北京华辰拍卖有限公司</w:t>
      </w:r>
      <w:r>
        <w:rPr>
          <w:rFonts w:hint="eastAsia"/>
        </w:rPr>
        <w:br/>
      </w:r>
      <w:r>
        <w:rPr>
          <w:rFonts w:hint="eastAsia"/>
        </w:rPr>
        <w:t>　　第八节 北京荣宝拍卖有限公司</w:t>
      </w:r>
      <w:r>
        <w:rPr>
          <w:rFonts w:hint="eastAsia"/>
        </w:rPr>
        <w:br/>
      </w:r>
      <w:r>
        <w:rPr>
          <w:rFonts w:hint="eastAsia"/>
        </w:rPr>
        <w:t>　　第九节 上海朵云轩拍卖有限公司</w:t>
      </w:r>
      <w:r>
        <w:rPr>
          <w:rFonts w:hint="eastAsia"/>
        </w:rPr>
        <w:br/>
      </w:r>
      <w:r>
        <w:rPr>
          <w:rFonts w:hint="eastAsia"/>
        </w:rPr>
        <w:t>　　第十节 北京诚轩拍卖有限公司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中国艺术品拍卖公司经营策略分析</w:t>
      </w:r>
      <w:r>
        <w:rPr>
          <w:rFonts w:hint="eastAsia"/>
        </w:rPr>
        <w:br/>
      </w:r>
      <w:r>
        <w:rPr>
          <w:rFonts w:hint="eastAsia"/>
        </w:rPr>
        <w:t>　　第一节 艺术品拍卖公司客户管理</w:t>
      </w:r>
      <w:r>
        <w:rPr>
          <w:rFonts w:hint="eastAsia"/>
        </w:rPr>
        <w:br/>
      </w:r>
      <w:r>
        <w:rPr>
          <w:rFonts w:hint="eastAsia"/>
        </w:rPr>
        <w:t>　　　　一、客户管理理论的形成与内涵</w:t>
      </w:r>
      <w:r>
        <w:rPr>
          <w:rFonts w:hint="eastAsia"/>
        </w:rPr>
        <w:br/>
      </w:r>
      <w:r>
        <w:rPr>
          <w:rFonts w:hint="eastAsia"/>
        </w:rPr>
        <w:t>　　　　二、艺术品拍卖公司客户管理需要</w:t>
      </w:r>
      <w:r>
        <w:rPr>
          <w:rFonts w:hint="eastAsia"/>
        </w:rPr>
        <w:br/>
      </w:r>
      <w:r>
        <w:rPr>
          <w:rFonts w:hint="eastAsia"/>
        </w:rPr>
        <w:t>　　第二节 艺术品拍卖公司客户及其管理现状</w:t>
      </w:r>
      <w:r>
        <w:rPr>
          <w:rFonts w:hint="eastAsia"/>
        </w:rPr>
        <w:br/>
      </w:r>
      <w:r>
        <w:rPr>
          <w:rFonts w:hint="eastAsia"/>
        </w:rPr>
        <w:t>　　　　一、客户的规模及构成情况分析</w:t>
      </w:r>
      <w:r>
        <w:rPr>
          <w:rFonts w:hint="eastAsia"/>
        </w:rPr>
        <w:br/>
      </w:r>
      <w:r>
        <w:rPr>
          <w:rFonts w:hint="eastAsia"/>
        </w:rPr>
        <w:t>　　　　二、客户关系发生及其管理流程</w:t>
      </w:r>
      <w:r>
        <w:rPr>
          <w:rFonts w:hint="eastAsia"/>
        </w:rPr>
        <w:br/>
      </w:r>
      <w:r>
        <w:rPr>
          <w:rFonts w:hint="eastAsia"/>
        </w:rPr>
        <w:t>　　第三节 艺术品拍卖公司客户管理基本架构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中国艺术品行业投资分析</w:t>
      </w:r>
      <w:r>
        <w:rPr>
          <w:rFonts w:hint="eastAsia"/>
        </w:rPr>
        <w:br/>
      </w:r>
      <w:r>
        <w:rPr>
          <w:rFonts w:hint="eastAsia"/>
        </w:rPr>
        <w:t>　　第一节 艺术品拍卖市场前景展望</w:t>
      </w:r>
      <w:r>
        <w:rPr>
          <w:rFonts w:hint="eastAsia"/>
        </w:rPr>
        <w:br/>
      </w:r>
      <w:r>
        <w:rPr>
          <w:rFonts w:hint="eastAsia"/>
        </w:rPr>
        <w:t>　　　　一、艺术创作前景</w:t>
      </w:r>
      <w:r>
        <w:rPr>
          <w:rFonts w:hint="eastAsia"/>
        </w:rPr>
        <w:br/>
      </w:r>
      <w:r>
        <w:rPr>
          <w:rFonts w:hint="eastAsia"/>
        </w:rPr>
        <w:t>　　　　二、艺术品投资前景</w:t>
      </w:r>
      <w:r>
        <w:rPr>
          <w:rFonts w:hint="eastAsia"/>
        </w:rPr>
        <w:br/>
      </w:r>
      <w:r>
        <w:rPr>
          <w:rFonts w:hint="eastAsia"/>
        </w:rPr>
        <w:t>　　　　三、艺术品拍卖前景</w:t>
      </w:r>
      <w:r>
        <w:rPr>
          <w:rFonts w:hint="eastAsia"/>
        </w:rPr>
        <w:br/>
      </w:r>
      <w:r>
        <w:rPr>
          <w:rFonts w:hint="eastAsia"/>
        </w:rPr>
        <w:t>　　第二节 艺术品拍卖市场规模预测</w:t>
      </w:r>
      <w:r>
        <w:rPr>
          <w:rFonts w:hint="eastAsia"/>
        </w:rPr>
        <w:br/>
      </w:r>
      <w:r>
        <w:rPr>
          <w:rFonts w:hint="eastAsia"/>
        </w:rPr>
        <w:t>　　第三节 艺术品拍卖行业投资风险分析</w:t>
      </w:r>
      <w:r>
        <w:rPr>
          <w:rFonts w:hint="eastAsia"/>
        </w:rPr>
        <w:br/>
      </w:r>
      <w:r>
        <w:rPr>
          <w:rFonts w:hint="eastAsia"/>
        </w:rPr>
        <w:t>　　第四节 中.智.林.艺术品投资风险控制策略</w:t>
      </w:r>
      <w:r>
        <w:rPr>
          <w:rFonts w:hint="eastAsia"/>
        </w:rPr>
        <w:br/>
      </w:r>
      <w:r>
        <w:rPr>
          <w:rFonts w:hint="eastAsia"/>
        </w:rPr>
        <w:t>　　　　一、基于投资原则的风险控制策略</w:t>
      </w:r>
      <w:r>
        <w:rPr>
          <w:rFonts w:hint="eastAsia"/>
        </w:rPr>
        <w:br/>
      </w:r>
      <w:r>
        <w:rPr>
          <w:rFonts w:hint="eastAsia"/>
        </w:rPr>
        <w:t>　　　　二、基于技术手段的风险控制策略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艺术品行业现状</w:t>
      </w:r>
      <w:r>
        <w:rPr>
          <w:rFonts w:hint="eastAsia"/>
        </w:rPr>
        <w:br/>
      </w:r>
      <w:r>
        <w:rPr>
          <w:rFonts w:hint="eastAsia"/>
        </w:rPr>
        <w:t>　　图表 艺术品行业产业链调研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2021-2026年艺术品行业市场容量统计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2021-2026年中国艺术品行业市场规模情况</w:t>
      </w:r>
      <w:r>
        <w:rPr>
          <w:rFonts w:hint="eastAsia"/>
        </w:rPr>
        <w:br/>
      </w:r>
      <w:r>
        <w:rPr>
          <w:rFonts w:hint="eastAsia"/>
        </w:rPr>
        <w:t>　　图表 艺术品行业动态</w:t>
      </w:r>
      <w:r>
        <w:rPr>
          <w:rFonts w:hint="eastAsia"/>
        </w:rPr>
        <w:br/>
      </w:r>
      <w:r>
        <w:rPr>
          <w:rFonts w:hint="eastAsia"/>
        </w:rPr>
        <w:t>　　图表 2021-2026年中国艺术品行业销售收入统计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2021-2026年中国艺术品行业盈利统计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2021-2026年中国艺术品行业利润总额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2021-2026年中国艺术品行业企业数量统计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2021-2026年中国艺术品行业竞争力分析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2021-2026年中国艺术品行业盈利能力分析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2021-2026年中国艺术品行业运营能力分析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2021-2026年中国艺术品行业偿债能力分析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2021-2026年中国艺术品行业发展能力分析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2021-2026年中国艺术品行业经营效益分析</w:t>
      </w:r>
      <w:r>
        <w:rPr>
          <w:rFonts w:hint="eastAsia"/>
        </w:rPr>
        <w:br/>
      </w:r>
      <w:r>
        <w:rPr>
          <w:rFonts w:hint="eastAsia"/>
        </w:rPr>
        <w:t>　　图表 艺术品行业竞争对手分析</w:t>
      </w:r>
      <w:r>
        <w:rPr>
          <w:rFonts w:hint="eastAsia"/>
        </w:rPr>
        <w:br/>
      </w:r>
      <w:r>
        <w:rPr>
          <w:rFonts w:hint="eastAsia"/>
        </w:rPr>
        <w:t>　　图表 **地区艺术品市场规模</w:t>
      </w:r>
      <w:r>
        <w:rPr>
          <w:rFonts w:hint="eastAsia"/>
        </w:rPr>
        <w:br/>
      </w:r>
      <w:r>
        <w:rPr>
          <w:rFonts w:hint="eastAsia"/>
        </w:rPr>
        <w:t>　　图表 **地区艺术品行业市场需求</w:t>
      </w:r>
      <w:r>
        <w:rPr>
          <w:rFonts w:hint="eastAsia"/>
        </w:rPr>
        <w:br/>
      </w:r>
      <w:r>
        <w:rPr>
          <w:rFonts w:hint="eastAsia"/>
        </w:rPr>
        <w:t>　　图表 **地区艺术品市场调研</w:t>
      </w:r>
      <w:r>
        <w:rPr>
          <w:rFonts w:hint="eastAsia"/>
        </w:rPr>
        <w:br/>
      </w:r>
      <w:r>
        <w:rPr>
          <w:rFonts w:hint="eastAsia"/>
        </w:rPr>
        <w:t>　　图表 **地区艺术品行业市场需求分析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**地区艺术品市场规模</w:t>
      </w:r>
      <w:r>
        <w:rPr>
          <w:rFonts w:hint="eastAsia"/>
        </w:rPr>
        <w:br/>
      </w:r>
      <w:r>
        <w:rPr>
          <w:rFonts w:hint="eastAsia"/>
        </w:rPr>
        <w:t>　　图表 **地区艺术品行业市场需求</w:t>
      </w:r>
      <w:r>
        <w:rPr>
          <w:rFonts w:hint="eastAsia"/>
        </w:rPr>
        <w:br/>
      </w:r>
      <w:r>
        <w:rPr>
          <w:rFonts w:hint="eastAsia"/>
        </w:rPr>
        <w:t>　　图表 **地区艺术品市场调研</w:t>
      </w:r>
      <w:r>
        <w:rPr>
          <w:rFonts w:hint="eastAsia"/>
        </w:rPr>
        <w:br/>
      </w:r>
      <w:r>
        <w:rPr>
          <w:rFonts w:hint="eastAsia"/>
        </w:rPr>
        <w:t>　　图表 **地区艺术品行业市场需求分析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艺术品重点企业（一）基本信息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艺术品重点企业（一）经营情况分析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艺术品重点企业（一）盈利能力情况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艺术品重点企业（一）偿债能力情况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艺术品重点企业（一）运营能力情况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艺术品重点企业（一）成长能力情况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艺术品重点企业（二）基本信息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艺术品重点企业（二）经营情况分析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艺术品重点企业（二）盈利能力情况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艺术品重点企业（二）偿债能力情况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艺术品重点企业（二）运营能力情况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艺术品重点企业（二）成长能力情况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2021-2026年中国艺术品行业信息化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2026-2032年中国艺术品行业市场容量预测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2026-2032年中国艺术品行业市场规模预测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2021-2026年中国艺术品行业风险分析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2026-2032年中国艺术品市场前景分析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2021-2026年中国艺术品行业发展趋势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5fd56eb7f2445f" w:history="1">
        <w:r>
          <w:rPr>
            <w:rStyle w:val="Hyperlink"/>
          </w:rPr>
          <w:t>2026-2032年中国艺术品发展现状及行业前景分析报告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3326675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5fd56eb7f2445f" w:history="1">
        <w:r>
          <w:rPr>
            <w:rStyle w:val="Hyperlink"/>
          </w:rPr>
          <w:t>https://www.20087.com/5/67/YiShuPinHangYeXianZhuangJiQianJing.html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热点：艺术品鉴定评估师、艺术品鉴期刊、艺术品交易中心、艺术品银行直接交易、艺术品是什么意思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62b9a76a6349ec" w:history="1">
      <w:r>
        <w:rPr>
          <w:rStyle w:val="Hyperlink"/>
        </w:rPr>
        <w:t>2026-2032年中国艺术品发展现状及行业前景分析报告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YiShuPinHangYeXianZhuangJiQianJing.html" TargetMode="External" Id="Rf05fd56eb7f244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YiShuPinHangYeXianZhuangJiQianJing.html" TargetMode="External" Id="Rd862b9a76a6349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2026-07-20T00:38:00Z</dcterms:created>
  <dcterms:modified xsi:type="dcterms:W3CDTF">2026-07-20T01:38:00Z</dcterms:modified>
  <dc:subject>2026-2032年中国艺术品发展现状及行业前景分析报告</dc:subject>
  <dc:title>2026-2032年中国艺术品发展现状及行业前景分析报告</dc:title>
  <cp:keywords>2026-2032年中国艺术品发展现状及行业前景分析报告</cp:keywords>
  <dc:description>2026-2032年中国艺术品发展现状及行业前景分析报告</dc:description>
</cp:coreProperties>
</file>