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6cf03259344e7" w:history="1">
              <w:r>
                <w:rPr>
                  <w:rStyle w:val="Hyperlink"/>
                </w:rPr>
                <w:t>2025-2031年中国连锁经营行业现状研究分析及市场前景预测报告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6cf03259344e7" w:history="1">
              <w:r>
                <w:rPr>
                  <w:rStyle w:val="Hyperlink"/>
                </w:rPr>
                <w:t>2025-2031年中国连锁经营行业现状研究分析及市场前景预测报告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6cf03259344e7" w:history="1">
                <w:r>
                  <w:rPr>
                    <w:rStyle w:val="Hyperlink"/>
                  </w:rPr>
                  <w:t>https://www.20087.com/5/97/LianSuoJingYingShiChangDiaoYanYu.html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以其标准化、规模化的优势，在零售、餐饮、酒店等多个行业取得了巨大成功。近年来，随着消费升级和新零售概念的兴起，连锁经营企业不断优化产品结构和服务体验，通过线上线下融合，实现了全渠道营销。同时，借助大数据分析和人工智能技术，连锁企业能够更精准地洞察消费者需求，提供个性化推荐和定制服务，增强了顾客粘性和品牌忠诚度。</w:t>
      </w:r>
      <w:r>
        <w:rPr>
          <w:rFonts w:hint="eastAsia"/>
        </w:rPr>
        <w:br/>
      </w:r>
      <w:r>
        <w:rPr>
          <w:rFonts w:hint="eastAsia"/>
        </w:rPr>
        <w:t>　　未来，连锁经营将更加注重品牌差异化和数字转型。品牌差异化方面，将通过创新产品、优化服务和打造独特的品牌形象，提升品牌的市场竞争力。数字转型方面，将加大在数字化基础设施上的投资，如建立云数据中心、开发智能供应链和提升门店数字化水平，以提高运营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cf03259344e7" w:history="1">
        <w:r>
          <w:rPr>
            <w:rStyle w:val="Hyperlink"/>
          </w:rPr>
          <w:t>2025-2031年中国连锁经营行业现状研究分析及市场前景预测报告</w:t>
        </w:r>
      </w:hyperlink>
      <w:r>
        <w:rPr>
          <w:rFonts w:hint="eastAsia"/>
        </w:rPr>
        <w:t>》基于科学的市场调研与数据分析，全面解析了连锁经营行业的市场规模、市场需求及发展现状。报告深入探讨了连锁经营产业链结构、细分市场特点及技术发展方向，并结合宏观经济环境与消费者需求变化，对连锁经营行业前景与未来趋势进行了科学预测，揭示了潜在增长空间。通过对连锁经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第四节 连锁经营行业发展的"波特五力模型"分析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中国连锁经营行业产业链（上、下游及关联产业）状况分析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2025年中国连锁经营市场规模分析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2025年中国连锁经营区域结构分析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2025年中国连锁经营区域市场规模分析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中国连锁经营国内市场综述</w:t>
      </w:r>
      <w:r>
        <w:rPr>
          <w:rFonts w:hint="eastAsia"/>
        </w:rPr>
        <w:br/>
      </w:r>
      <w:r>
        <w:rPr>
          <w:rFonts w:hint="eastAsia"/>
        </w:rPr>
        <w:t>　　第一节 中国连锁经营产品产量分析及预测</w:t>
      </w:r>
      <w:r>
        <w:rPr>
          <w:rFonts w:hint="eastAsia"/>
        </w:rPr>
        <w:br/>
      </w:r>
      <w:r>
        <w:rPr>
          <w:rFonts w:hint="eastAsia"/>
        </w:rPr>
        <w:t>　　　　一、连锁经营产业总体产能规模</w:t>
      </w:r>
      <w:r>
        <w:rPr>
          <w:rFonts w:hint="eastAsia"/>
        </w:rPr>
        <w:br/>
      </w:r>
      <w:r>
        <w:rPr>
          <w:rFonts w:hint="eastAsia"/>
        </w:rPr>
        <w:t>　　　　二、连锁经营生产区域分布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中国连锁经营市场需求分析及预测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一、中国连锁经营需求特点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2025-2031年中国连锁经营供需平衡预测</w:t>
      </w:r>
      <w:r>
        <w:rPr>
          <w:rFonts w:hint="eastAsia"/>
        </w:rPr>
        <w:br/>
      </w:r>
      <w:r>
        <w:rPr>
          <w:rFonts w:hint="eastAsia"/>
        </w:rPr>
        <w:t>　　第四节 中国连锁经营价格趋势分析</w:t>
      </w:r>
      <w:r>
        <w:rPr>
          <w:rFonts w:hint="eastAsia"/>
        </w:rPr>
        <w:br/>
      </w:r>
      <w:r>
        <w:rPr>
          <w:rFonts w:hint="eastAsia"/>
        </w:rPr>
        <w:t>　　　　一、中国连锁经营2016年价格趋势</w:t>
      </w:r>
      <w:r>
        <w:rPr>
          <w:rFonts w:hint="eastAsia"/>
        </w:rPr>
        <w:br/>
      </w:r>
      <w:r>
        <w:rPr>
          <w:rFonts w:hint="eastAsia"/>
        </w:rPr>
        <w:t>　　　　二、中国连锁经营当前市场价格及分析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三、影响连锁经营价格因素分析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四、2025-2031年中国连锁经营价格走势预测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中国连锁经营行业进出口市场情况分析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2025年中国连锁经营行业进出口量分析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一、2025年中国连锁经营行业进口分析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二、2025年中国连锁经营行业出口分析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2025-2031年中国连锁经营行业进出口市场预测分析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一、2025-2031年中国连锁经营行业进口预测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二、2025-2031年中国连锁经营行业出口预测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全国连锁经营行业财务状况分析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2025年连锁经营行业规模分析</w:t>
      </w:r>
      <w:r>
        <w:rPr>
          <w:rFonts w:hint="eastAsia"/>
        </w:rPr>
        <w:br/>
      </w:r>
      <w:r>
        <w:rPr>
          <w:rFonts w:hint="eastAsia"/>
        </w:rPr>
        <w:t>　　　　一、2025年连锁经营行业总资产对比分析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二、2025年连锁经营行业企业单位数对比分析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三、2025年连锁经营行业从业人员平均人数对比分析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2025年连锁经营行业经济效益分析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一、2025年连锁经营行业产值利税率对比分析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二、2025年连锁经营行业资金利润率对比分析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三、2025年连锁经营行业成本费用利润率对比分析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2025年连锁经营行业效率分析</w:t>
      </w:r>
      <w:r>
        <w:rPr>
          <w:rFonts w:hint="eastAsia"/>
        </w:rPr>
        <w:br/>
      </w:r>
      <w:r>
        <w:rPr>
          <w:rFonts w:hint="eastAsia"/>
        </w:rPr>
        <w:t>　　　　一、2025年连锁经营行业资产负债率对比分析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二、2025年连锁经营行业流动资产周转次数对比分析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2025年连锁经营行业结构分析</w:t>
      </w:r>
      <w:r>
        <w:rPr>
          <w:rFonts w:hint="eastAsia"/>
        </w:rPr>
        <w:br/>
      </w:r>
      <w:r>
        <w:rPr>
          <w:rFonts w:hint="eastAsia"/>
        </w:rPr>
        <w:t>　　　　一、2025年连锁经营行业地区结构分析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二、2025年连锁经营行业所有制结构分析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三、2025年连锁经营行业不同规模企业结构分析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2025年连锁经营行业不同规模企业财务状况分析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一、2025年连锁经营行业不同规模企业人均指标分析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二、2025年连锁经营行业不同规模企业盈利能力分析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三、2025年连锁经营行业不同规模企业营运能力分析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四、2025年连锁经营行业不同规模企业偿债能力分析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国内外连锁经营重点企业分析</w:t>
      </w:r>
      <w:r>
        <w:rPr>
          <w:rFonts w:hint="eastAsia"/>
        </w:rPr>
        <w:br/>
      </w:r>
      <w:r>
        <w:rPr>
          <w:rFonts w:hint="eastAsia"/>
        </w:rPr>
        <w:t>　　　　一、苏宁电器集团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二、国美电器有限公司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三、百联集团有限公司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五、华润万家有限公司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六、康成投资（中国）有限公司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七、家乐福（中国）管理咨询服务有限公司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八、安徽省徽商集团有限公司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十、物美控股集团有限公司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中国连锁经营行业发展预测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2025-2031年中国连锁经营行业产量预测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2025-2031年中国连锁经营行业消费量预测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2025-2031年中国连锁经营行业产值预测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2025-2031年中国连锁经营行业销售收入预测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连锁经营行业投资前景与投资策略分析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连锁经营行业发展的PEST分析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连锁经营行业投资价值分析</w:t>
      </w:r>
      <w:r>
        <w:rPr>
          <w:rFonts w:hint="eastAsia"/>
        </w:rPr>
        <w:br/>
      </w:r>
      <w:r>
        <w:rPr>
          <w:rFonts w:hint="eastAsia"/>
        </w:rPr>
        <w:t>　　　　一、连锁经营行业发展前景分析</w:t>
      </w:r>
      <w:r>
        <w:rPr>
          <w:rFonts w:hint="eastAsia"/>
        </w:rPr>
        <w:br/>
      </w:r>
      <w:r>
        <w:rPr>
          <w:rFonts w:hint="eastAsia"/>
        </w:rPr>
        <w:t>　　　　二、连锁经营行业盈利能力预测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连锁经营行业投资风险分析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连锁经营行业投资策略分析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业内专家对中国连锁经营行业总结及企业重点客户管理建议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连锁经营行业企业问题总结</w:t>
      </w:r>
      <w:r>
        <w:rPr>
          <w:rFonts w:hint="eastAsia"/>
        </w:rPr>
        <w:br/>
      </w:r>
      <w:r>
        <w:rPr>
          <w:rFonts w:hint="eastAsia"/>
        </w:rPr>
        <w:t>　　第二节 连锁经营企业应对策略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连锁经营市场的重点客户战略实施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 连锁经营项目投资建议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2025年中国连锁经营行业职工学历结构图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2025年中国连锁经营行业管理人员学历结构图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2025年中国连锁经营市场规模变化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2025年中国连锁经营市场销售收入区域分布图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2025年东北地区连锁经营市场规模变化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2025年华北地区连锁经营市场规模变化图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2025年华东地区连锁经营市场规模变化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2025年华中地区连锁经营市场规模变化图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2025年华南地区连锁经营市场规模变化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2025年西部地区连锁经营市场规模变化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2025-2031年中国连锁经营市场规模变化表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2025年中国连锁经营产量比较分析</w:t>
      </w:r>
      <w:r>
        <w:rPr>
          <w:rFonts w:hint="eastAsia"/>
        </w:rPr>
        <w:br/>
      </w:r>
      <w:r>
        <w:rPr>
          <w:rFonts w:hint="eastAsia"/>
        </w:rPr>
        <w:t>　　图表 2025年中国连锁经营产量及增长率变化图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2025年中国连锁经营消费量比较分析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2025年中国连锁经营消费量及增长率变化图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2025年连锁经营消费区域分布比率图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2025年消费者对连锁经营产品的品牌满意度调查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中国连锁经营消费者对其价格的敏感度分析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2025年中国连锁经营进口量比较分析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2025年中国连锁经营进口量及增长率变化图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2025年中国连锁经营出口量比较分析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2025年中国连锁经营出口量及增长率变化图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2025-2031年中国连锁经营进口量预测表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2025-2031年中国连锁经营出口量预测图</w:t>
      </w:r>
      <w:r>
        <w:rPr>
          <w:rFonts w:hint="eastAsia"/>
        </w:rPr>
        <w:br/>
      </w:r>
      <w:r>
        <w:rPr>
          <w:rFonts w:hint="eastAsia"/>
        </w:rPr>
        <w:t>　　图表 2025年中国连锁经营市场集中度分析</w:t>
      </w:r>
      <w:r>
        <w:rPr>
          <w:rFonts w:hint="eastAsia"/>
        </w:rPr>
        <w:br/>
      </w:r>
      <w:r>
        <w:rPr>
          <w:rFonts w:hint="eastAsia"/>
        </w:rPr>
        <w:t>　　图表 2025年连锁经营行业领导企业的市场占有率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2025-2031年中国连锁经营产值预测表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2025-2031年中国连锁经营销售收入预测表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2025-2031年中国连锁经营总资产预测表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中国连锁经营行业SWOT分析</w:t>
      </w:r>
      <w:r>
        <w:rPr>
          <w:rFonts w:hint="eastAsia"/>
        </w:rPr>
        <w:br/>
      </w:r>
      <w:r>
        <w:rPr>
          <w:rFonts w:hint="eastAsia"/>
        </w:rPr>
        <w:t>　　图表 2025年中国连锁经营行业盈利能力情况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2025年中国连锁经营行业偿债能力情况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2025年中国连锁经营行业发展能力情况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6cf03259344e7" w:history="1">
        <w:r>
          <w:rPr>
            <w:rStyle w:val="Hyperlink"/>
          </w:rPr>
          <w:t>2025-2031年中国连锁经营行业现状研究分析及市场前景预测报告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6cf03259344e7" w:history="1">
        <w:r>
          <w:rPr>
            <w:rStyle w:val="Hyperlink"/>
          </w:rPr>
          <w:t>https://www.20087.com/5/97/LianSuoJingYingShiChangDiaoYanYu.html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6949d2bb421a" w:history="1">
      <w:r>
        <w:rPr>
          <w:rStyle w:val="Hyperlink"/>
        </w:rPr>
        <w:t>2025-2031年中国连锁经营行业现状研究分析及市场前景预测报告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anSuoJingYingShiChangDiaoYanYu.html" TargetMode="External" Id="R1f46cf03259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anSuoJingYingShiChangDiaoYanYu.html" TargetMode="External" Id="R1cf16949d2b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2025-01-29T23:26:00Z</dcterms:created>
  <dcterms:modified xsi:type="dcterms:W3CDTF">2025-01-30T00:26:00Z</dcterms:modified>
  <dc:subject>2025-2031年中国连锁经营行业现状研究分析及市场前景预测报告</dc:subject>
  <dc:title>2025-2031年中国连锁经营行业现状研究分析及市场前景预测报告</dc:title>
  <cp:keywords>2025-2031年中国连锁经营行业现状研究分析及市场前景预测报告</cp:keywords>
  <dc:description>2025-2031年中国连锁经营行业现状研究分析及市场前景预测报告</dc:description>
</cp:coreProperties>
</file>