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aaeba848c4f49" w:history="1">
              <w:r>
                <w:rPr>
                  <w:rStyle w:val="Hyperlink"/>
                </w:rPr>
                <w:t>2025-2031年中国魔术玩具行业现状与前景趋势预测报告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aaeba848c4f49" w:history="1">
              <w:r>
                <w:rPr>
                  <w:rStyle w:val="Hyperlink"/>
                </w:rPr>
                <w:t>2025-2031年中国魔术玩具行业现状与前景趋势预测报告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aaeba848c4f49" w:history="1">
                <w:r>
                  <w:rPr>
                    <w:rStyle w:val="Hyperlink"/>
                  </w:rPr>
                  <w:t>https://www.20087.com/5/27/MoShuWanJuDeFaZhanQuShi.html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术玩具是教育和娱乐的结合体，近年来在儿童和成人间都拥有广泛的受众。这些玩具不仅能够激发创造力和想象力，还能提升逻辑思维和手眼协调能力。随着科技的发展，电子和互动魔术玩具的出现，为传统魔术表演增添了新的维度，吸引了年轻一代的兴趣。</w:t>
      </w:r>
      <w:r>
        <w:rPr>
          <w:rFonts w:hint="eastAsia"/>
        </w:rPr>
        <w:br/>
      </w:r>
      <w:r>
        <w:rPr>
          <w:rFonts w:hint="eastAsia"/>
        </w:rPr>
        <w:t>　　未来，魔术玩具将更加注重科技融合和教育价值。一方面，通过增强现实（AR）、虚拟现实（VR）和智能传感器技术，将创造出更加沉浸式和互动性强的魔术体验，让玩家仿佛置身于魔术世界中。另一方面，魔术玩具将与STEM教育（科学、技术、工程和数学）相结合，成为寓教于乐的工具，培养孩子的科学探索精神和解决问题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aaeba848c4f49" w:history="1">
        <w:r>
          <w:rPr>
            <w:rStyle w:val="Hyperlink"/>
          </w:rPr>
          <w:t>2025-2031年中国魔术玩具行业现状与前景趋势预测报告</w:t>
        </w:r>
      </w:hyperlink>
      <w:r>
        <w:rPr>
          <w:rFonts w:hint="eastAsia"/>
        </w:rPr>
        <w:t>》基于多年魔术玩具行业研究积累，结合当前市场发展现状，依托国家权威数据资源和长期市场监测数据库，对魔术玩具行业进行了全面调研与分析。报告详细阐述了魔术玩具市场规模、市场前景、发展趋势、技术现状及未来方向，重点分析了行业内主要企业的竞争格局，并通过SWOT分析揭示了魔术玩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5aaeba848c4f49" w:history="1">
        <w:r>
          <w:rPr>
            <w:rStyle w:val="Hyperlink"/>
          </w:rPr>
          <w:t>2025-2031年中国魔术玩具行业现状与前景趋势预测报告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》为投资者提供了准确的市场现状解读，帮助预判行业前景，挖掘投资价值，同时从投资策略和营销策略等角度提出实用建议，助力投资者在魔术玩具行业中把握机遇、规避风险。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魔术玩具产品概述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魔术玩具市场特点分析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魔术玩具行业发展周期特征分析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2024-2025年中国魔术玩具行业发展环境分析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中国魔术玩具行业发展经济环境分析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中国魔术玩具行业发展政策环境分析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一、魔术玩具行业政策影响分析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二、相关魔术玩具行业标准分析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全球魔术玩具行业市场发展调研分析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全球魔术玩具行业市场运行环境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全球魔术玩具行业市场发展情况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一、全球魔术玩具行业市场供给分析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二、全球魔术玩具行业市场需求分析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三、全球魔术玩具行业主要国家地区发展情况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2025-2031年全球魔术玩具行业市场规模趋势预测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中国魔术玩具行业市场供需现状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中国魔术玩具市场现状</w:t>
      </w:r>
      <w:r>
        <w:rPr>
          <w:rFonts w:hint="eastAsia"/>
        </w:rPr>
        <w:br/>
      </w:r>
      <w:r>
        <w:rPr>
          <w:rFonts w:hint="eastAsia"/>
        </w:rPr>
        <w:t>　　第二节 中国魔术玩具行业产量情况分析及预测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一、魔术玩具总体产能规模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二、2019-2024年中国魔术玩具行业产量统计</w:t>
      </w:r>
      <w:r>
        <w:rPr>
          <w:rFonts w:hint="eastAsia"/>
        </w:rPr>
        <w:br/>
      </w:r>
      <w:r>
        <w:rPr>
          <w:rFonts w:hint="eastAsia"/>
        </w:rPr>
        <w:t>　　　　三、魔术玩具行业供给区域分布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四、2025-2031年中国魔术玩具行业产量预测</w:t>
      </w:r>
      <w:r>
        <w:rPr>
          <w:rFonts w:hint="eastAsia"/>
        </w:rPr>
        <w:br/>
      </w:r>
      <w:r>
        <w:rPr>
          <w:rFonts w:hint="eastAsia"/>
        </w:rPr>
        <w:t>　　第三节 中国魔术玩具市场需求分析及预测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一、2019-2024年中国魔术玩具市场需求统计</w:t>
      </w:r>
      <w:r>
        <w:rPr>
          <w:rFonts w:hint="eastAsia"/>
        </w:rPr>
        <w:br/>
      </w:r>
      <w:r>
        <w:rPr>
          <w:rFonts w:hint="eastAsia"/>
        </w:rPr>
        <w:t>　　　　二、中国魔术玩具市场需求特点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三、2025-2031年中国魔术玩具市场需求量预测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中国魔术玩具行业现状调研分析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中国魔术玩具行业发展现状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一、2024-2025年魔术玩具行业品牌发展现状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二、2024-2025年魔术玩具行业需求市场现状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三、2024-2025年魔术玩具市场需求层次分析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四、2024-2025年中国魔术玩具市场走向分析</w:t>
      </w:r>
      <w:r>
        <w:rPr>
          <w:rFonts w:hint="eastAsia"/>
        </w:rPr>
        <w:br/>
      </w:r>
      <w:r>
        <w:rPr>
          <w:rFonts w:hint="eastAsia"/>
        </w:rPr>
        <w:t>　　第二节 中国魔术玩具产品技术分析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一、2024-2025年魔术玩具产品技术变化特点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二、2024-2025年魔术玩具产品市场的新技术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三、2024-2025年魔术玩具产品市场现状分析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中国魔术玩具行业存在的问题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一、2024-2025年魔术玩具产品市场存在的主要问题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二、2024-2025年国内魔术玩具产品市场的三大瓶颈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三、2024-2025年魔术玩具产品市场遭遇的规模难题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对中国魔术玩具市场的分析及思考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一、魔术玩具市场特点</w:t>
      </w:r>
      <w:r>
        <w:rPr>
          <w:rFonts w:hint="eastAsia"/>
        </w:rPr>
        <w:br/>
      </w:r>
      <w:r>
        <w:rPr>
          <w:rFonts w:hint="eastAsia"/>
        </w:rPr>
        <w:t>　　　　二、魔术玩具市场分析</w:t>
      </w:r>
      <w:r>
        <w:rPr>
          <w:rFonts w:hint="eastAsia"/>
        </w:rPr>
        <w:br/>
      </w:r>
      <w:r>
        <w:rPr>
          <w:rFonts w:hint="eastAsia"/>
        </w:rPr>
        <w:t>　　　　三、魔术玩具市场变化的方向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四、中国魔术玩具行业发展的新思路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五、对中国魔术玩具行业发展的思考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2019-2024年中国魔术玩具产品市场进出口数据分析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2019-2024年中国魔术玩具产品出口统计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2019-2024年中国魔术玩具产品进口统计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2019-2024年中国魔术玩具产品进出口价格对比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中国魔术玩具主要进口来源地及出口目的地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魔术玩具行业细分产品调研</w:t>
      </w:r>
      <w:r>
        <w:rPr>
          <w:rFonts w:hint="eastAsia"/>
        </w:rPr>
        <w:br/>
      </w:r>
      <w:r>
        <w:rPr>
          <w:rFonts w:hint="eastAsia"/>
        </w:rPr>
        <w:t>　　第一节 魔术玩具细分产品结构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2019-2024年中国魔术玩具行业竞争态势分析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2025年魔术玩具行业集中度分析</w:t>
      </w:r>
      <w:r>
        <w:rPr>
          <w:rFonts w:hint="eastAsia"/>
        </w:rPr>
        <w:br/>
      </w:r>
      <w:r>
        <w:rPr>
          <w:rFonts w:hint="eastAsia"/>
        </w:rPr>
        <w:t>　　　　一、魔术玩具市场集中度分析</w:t>
      </w:r>
      <w:r>
        <w:rPr>
          <w:rFonts w:hint="eastAsia"/>
        </w:rPr>
        <w:br/>
      </w:r>
      <w:r>
        <w:rPr>
          <w:rFonts w:hint="eastAsia"/>
        </w:rPr>
        <w:t>　　　　二、魔术玩具企业分布区域集中度分析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三、魔术玩具区域消费集中度分析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2019-2024年魔术玩具主要企业竞争力分析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2025年魔术玩具行业竞争格局分析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一、魔术玩具行业竞争分析</w:t>
      </w:r>
      <w:r>
        <w:rPr>
          <w:rFonts w:hint="eastAsia"/>
        </w:rPr>
        <w:br/>
      </w:r>
      <w:r>
        <w:rPr>
          <w:rFonts w:hint="eastAsia"/>
        </w:rPr>
        <w:t>　　　　二、中外魔术玩具产品竞争分析</w:t>
      </w:r>
      <w:r>
        <w:rPr>
          <w:rFonts w:hint="eastAsia"/>
        </w:rPr>
        <w:br/>
      </w:r>
      <w:r>
        <w:rPr>
          <w:rFonts w:hint="eastAsia"/>
        </w:rPr>
        <w:t>　　　　三、国内魔术玩具行业重点企业发展动向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魔术玩具行业上下游产业链发展情况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魔术玩具上游产业发展分析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魔术玩具下游产业发展分析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魔术玩具行业重点企业竞争力分析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魔术玩具企业管理策略建议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提高魔术玩具企业竞争力的策略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一、提高中国魔术玩具企业核心竞争力的对策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二、魔术玩具企业提升竞争力的主要方向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三、影响魔术玩具企业核心竞争力的因素及提升途径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四、提高魔术玩具企业竞争力的策略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对中国魔术玩具品牌的战略思考</w:t>
      </w:r>
      <w:r>
        <w:rPr>
          <w:rFonts w:hint="eastAsia"/>
        </w:rPr>
        <w:br/>
      </w:r>
      <w:r>
        <w:rPr>
          <w:rFonts w:hint="eastAsia"/>
        </w:rPr>
        <w:t>　　　　一、魔术玩具实施品牌战略的意义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二、魔术玩具企业品牌的现状分析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三、中国魔术玩具企业的品牌战略</w:t>
      </w:r>
      <w:r>
        <w:rPr>
          <w:rFonts w:hint="eastAsia"/>
        </w:rPr>
        <w:br/>
      </w:r>
      <w:r>
        <w:rPr>
          <w:rFonts w:hint="eastAsia"/>
        </w:rPr>
        <w:t>　　　　四、魔术玩具品牌战略管理的策略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魔术玩具行业发展趋势及投资风险预警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2025-2031年魔术玩具市场前景分析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2025-2031年魔术玩具行业发展趋势预测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影响魔术玩具行业发展的主要因素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一、2025年影响魔术玩具行业运行的有利因素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二、2025年影响魔术玩具行业运行的稳定因素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三、2025年影响魔术玩具行业运行的不利因素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四、2025年中国魔术玩具行业发展面临的挑战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五、2025年中国魔术玩具行业发展面临的机遇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魔术玩具行业投资风险预警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一、2025年魔术玩具行业市场风险及控制策略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二、2025年魔术玩具行业政策风险及控制策略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三、2025年魔术玩具行业经营风险及控制策略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四、2025年魔术玩具同业竞争风险及控制策略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五、2025年魔术玩具行业其他风险及控制策略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魔术玩具市场研究结论</w:t>
      </w:r>
      <w:r>
        <w:rPr>
          <w:rFonts w:hint="eastAsia"/>
        </w:rPr>
        <w:br/>
      </w:r>
      <w:r>
        <w:rPr>
          <w:rFonts w:hint="eastAsia"/>
        </w:rPr>
        <w:t>　　第二节 魔术玩具子行业研究结论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中.智.林.魔术玩具市场发展建议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魔术玩具行业类别</w:t>
      </w:r>
      <w:r>
        <w:rPr>
          <w:rFonts w:hint="eastAsia"/>
        </w:rPr>
        <w:br/>
      </w:r>
      <w:r>
        <w:rPr>
          <w:rFonts w:hint="eastAsia"/>
        </w:rPr>
        <w:t>　　图表 魔术玩具行业产业链调研</w:t>
      </w:r>
      <w:r>
        <w:rPr>
          <w:rFonts w:hint="eastAsia"/>
        </w:rPr>
        <w:br/>
      </w:r>
      <w:r>
        <w:rPr>
          <w:rFonts w:hint="eastAsia"/>
        </w:rPr>
        <w:t>　　图表 魔术玩具行业现状</w:t>
      </w:r>
      <w:r>
        <w:rPr>
          <w:rFonts w:hint="eastAsia"/>
        </w:rPr>
        <w:br/>
      </w:r>
      <w:r>
        <w:rPr>
          <w:rFonts w:hint="eastAsia"/>
        </w:rPr>
        <w:t>　　图表 魔术玩具行业标准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2024年中国魔术玩具行业产能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2019-2024年中国魔术玩具行业产量统计</w:t>
      </w:r>
      <w:r>
        <w:rPr>
          <w:rFonts w:hint="eastAsia"/>
        </w:rPr>
        <w:br/>
      </w:r>
      <w:r>
        <w:rPr>
          <w:rFonts w:hint="eastAsia"/>
        </w:rPr>
        <w:t>　　图表 魔术玩具行业动态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2019-2024年中国魔术玩具市场需求量</w:t>
      </w:r>
      <w:r>
        <w:rPr>
          <w:rFonts w:hint="eastAsia"/>
        </w:rPr>
        <w:br/>
      </w:r>
      <w:r>
        <w:rPr>
          <w:rFonts w:hint="eastAsia"/>
        </w:rPr>
        <w:t>　　图表 2024年中国魔术玩具行业需求区域调研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2019-2024年中国魔术玩具行情</w:t>
      </w:r>
      <w:r>
        <w:rPr>
          <w:rFonts w:hint="eastAsia"/>
        </w:rPr>
        <w:br/>
      </w:r>
      <w:r>
        <w:rPr>
          <w:rFonts w:hint="eastAsia"/>
        </w:rPr>
        <w:t>　　图表 2019-2024年中国魔术玩具价格走势图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2019-2024年中国魔术玩具行业销售收入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2019-2024年中国魔术玩具行业盈利情况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2019-2024年中国魔术玩具行业利润总额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2019-2024年中国魔术玩具出口统计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**地区魔术玩具市场规模</w:t>
      </w:r>
      <w:r>
        <w:rPr>
          <w:rFonts w:hint="eastAsia"/>
        </w:rPr>
        <w:br/>
      </w:r>
      <w:r>
        <w:rPr>
          <w:rFonts w:hint="eastAsia"/>
        </w:rPr>
        <w:t>　　图表 **地区魔术玩具行业市场需求</w:t>
      </w:r>
      <w:r>
        <w:rPr>
          <w:rFonts w:hint="eastAsia"/>
        </w:rPr>
        <w:br/>
      </w:r>
      <w:r>
        <w:rPr>
          <w:rFonts w:hint="eastAsia"/>
        </w:rPr>
        <w:t>　　图表 **地区魔术玩具市场调研</w:t>
      </w:r>
      <w:r>
        <w:rPr>
          <w:rFonts w:hint="eastAsia"/>
        </w:rPr>
        <w:br/>
      </w:r>
      <w:r>
        <w:rPr>
          <w:rFonts w:hint="eastAsia"/>
        </w:rPr>
        <w:t>　　图表 **地区魔术玩具行业市场需求分析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**地区魔术玩具市场规模</w:t>
      </w:r>
      <w:r>
        <w:rPr>
          <w:rFonts w:hint="eastAsia"/>
        </w:rPr>
        <w:br/>
      </w:r>
      <w:r>
        <w:rPr>
          <w:rFonts w:hint="eastAsia"/>
        </w:rPr>
        <w:t>　　图表 **地区魔术玩具行业市场需求</w:t>
      </w:r>
      <w:r>
        <w:rPr>
          <w:rFonts w:hint="eastAsia"/>
        </w:rPr>
        <w:br/>
      </w:r>
      <w:r>
        <w:rPr>
          <w:rFonts w:hint="eastAsia"/>
        </w:rPr>
        <w:t>　　图表 **地区魔术玩具市场调研</w:t>
      </w:r>
      <w:r>
        <w:rPr>
          <w:rFonts w:hint="eastAsia"/>
        </w:rPr>
        <w:br/>
      </w:r>
      <w:r>
        <w:rPr>
          <w:rFonts w:hint="eastAsia"/>
        </w:rPr>
        <w:t>　　图表 **地区魔术玩具行业市场需求分析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魔术玩具行业竞争对手分析</w:t>
      </w:r>
      <w:r>
        <w:rPr>
          <w:rFonts w:hint="eastAsia"/>
        </w:rPr>
        <w:br/>
      </w:r>
      <w:r>
        <w:rPr>
          <w:rFonts w:hint="eastAsia"/>
        </w:rPr>
        <w:t>　　图表 魔术玩具重点企业（一）基本信息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魔术玩具重点企业（一）经营情况分析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魔术玩具重点企业（一）主要经济指标情况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魔术玩具重点企业（二）经营情况分析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魔术玩具重点企业（二）主要经济指标情况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魔术玩具重点企业（二）盈利能力情况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魔术玩具重点企业（三）经营情况分析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魔术玩具重点企业（三）主要经济指标情况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魔术玩具重点企业（三）成长能力情况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2025-2031年中国魔术玩具行业产能预测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2025-2031年中国魔术玩具行业产量预测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2025-2031年中国魔术玩具市场需求预测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2025-2031年中国魔术玩具行业市场规模预测</w:t>
      </w:r>
      <w:r>
        <w:rPr>
          <w:rFonts w:hint="eastAsia"/>
        </w:rPr>
        <w:br/>
      </w:r>
      <w:r>
        <w:rPr>
          <w:rFonts w:hint="eastAsia"/>
        </w:rPr>
        <w:t>　　图表 魔术玩具行业准入条件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2025-2031年中国魔术玩具行业信息化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2025-2031年中国魔术玩具市场前景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2025-2031年中国魔术玩具行业风险分析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2025-2031年中国魔术玩具行业发展趋势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aaeba848c4f49" w:history="1">
        <w:r>
          <w:rPr>
            <w:rStyle w:val="Hyperlink"/>
          </w:rPr>
          <w:t>2025-2031年中国魔术玩具行业现状与前景趋势预测报告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aaeba848c4f49" w:history="1">
        <w:r>
          <w:rPr>
            <w:rStyle w:val="Hyperlink"/>
          </w:rPr>
          <w:t>https://www.20087.com/5/27/MoShuWanJuDeFaZhanQuShi.html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热点：最简单的魔术、魔术玩具跳跳小人、魔棒玩具故事、魔术玩具厂、切人魔术、魔术玩具套装36个、橡皮筋魔术、魔术玩具店、魔术折纸玩具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85394c8764306" w:history="1">
      <w:r>
        <w:rPr>
          <w:rStyle w:val="Hyperlink"/>
        </w:rPr>
        <w:t>2025-2031年中国魔术玩具行业现状与前景趋势预测报告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MoShuWanJuDeFaZhanQuShi.html" TargetMode="External" Id="Rf25aaeba848c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MoShuWanJuDeFaZhanQuShi.html" TargetMode="External" Id="Raf185394c876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2024-10-10T00:20:00Z</dcterms:created>
  <dcterms:modified xsi:type="dcterms:W3CDTF">2024-10-10T01:20:00Z</dcterms:modified>
  <dc:subject>2025-2031年中国魔术玩具行业现状与前景趋势预测报告</dc:subject>
  <dc:title>2025-2031年中国魔术玩具行业现状与前景趋势预测报告</dc:title>
  <cp:keywords>2025-2031年中国魔术玩具行业现状与前景趋势预测报告</cp:keywords>
  <dc:description>2025-2031年中国魔术玩具行业现状与前景趋势预测报告</dc:description>
</cp:coreProperties>
</file>