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afec5522e4440" w:history="1">
              <w:r>
                <w:rPr>
                  <w:rStyle w:val="Hyperlink"/>
                </w:rPr>
                <w:t>2025-2031年中国网球拍行业现状调研分析与发展趋势预测报告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afec5522e4440" w:history="1">
              <w:r>
                <w:rPr>
                  <w:rStyle w:val="Hyperlink"/>
                </w:rPr>
                <w:t>2025-2031年中国网球拍行业现状调研分析与发展趋势预测报告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afec5522e4440" w:history="1">
                <w:r>
                  <w:rPr>
                    <w:rStyle w:val="Hyperlink"/>
                  </w:rPr>
                  <w:t>https://www.20087.com/9/39/WangQiuPaiShiChangXuQiuFenXiYuFa.html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拍是一种用于网球运动的重要器材，近年来随着材料科学和体育用品技术的发展而得到了广泛应用。目前，网球拍不仅应用于专业比赛，还扩展到了业余爱好者、健身锻炼等多个领域。随着材料科学和设计技术的进步，新型网球拍不仅具备更高的弹性和耐用性，还具备更强的手感和操控性。此外，随着设计的进步，网球拍的外观更加多样化，操作更加简便，提高了产品的使用体验。</w:t>
      </w:r>
      <w:r>
        <w:rPr>
          <w:rFonts w:hint="eastAsia"/>
        </w:rPr>
        <w:br/>
      </w:r>
      <w:r>
        <w:rPr>
          <w:rFonts w:hint="eastAsia"/>
        </w:rPr>
        <w:t>　　未来，网球拍市场预计将持续增长。一方面，随着材料科学和体育用品技术的发展，对高质量网球拍的需求将持续增加。另一方面，随着新材料技术的进步，网球拍将采用更多高性能材料，提高其在极端环境下的稳定性和耐用性。此外，随着设计的进步，网球拍将更加注重个性化和功能性，提供更多的选择。同时，随着环保法规的加强，开发环保型、可持续的网球拍生产和使用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afec5522e4440" w:history="1">
        <w:r>
          <w:rPr>
            <w:rStyle w:val="Hyperlink"/>
          </w:rPr>
          <w:t>2025-2031年中国网球拍行业现状调研分析与发展趋势预测报告</w:t>
        </w:r>
      </w:hyperlink>
      <w:r>
        <w:rPr>
          <w:rFonts w:hint="eastAsia"/>
        </w:rPr>
        <w:t>》依托多年行业监测数据，结合网球拍行业现状与未来前景，系统分析了网球拍市场需求、市场规模、产业链结构、价格机制及细分市场特征。报告对网球拍市场前景进行了客观评估，预测了网球拍行业发展趋势，并详细解读了品牌竞争格局、市场集中度及重点企业的运营表现。此外，报告通过SWOT分析识别了网球拍行业机遇与潜在风险，为投资者和决策者提供了科学、规范的战略建议，助力把握网球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中国网球拍行业发展环境分析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六、贸易战对网球拍行业影响分析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中国网球拍所属行业市场规模分析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2020-2025年中国网球拍市场规模分析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2025年我国网球拍区域结构分析</w:t>
      </w:r>
      <w:r>
        <w:rPr>
          <w:rFonts w:hint="eastAsia"/>
        </w:rPr>
        <w:br/>
      </w:r>
      <w:r>
        <w:rPr>
          <w:rFonts w:hint="eastAsia"/>
        </w:rPr>
        <w:t>　　第三节 中国网球拍区域市场规模分析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2025-2031年中国网球拍市场规模预测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中国网球拍所属行业需求与消费状况分析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2020-2025年中国网球拍产量统计分析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2020-2025年中国网球拍历年消费量统计分析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中国网球拍消费者消费偏好调查分析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中国网球拍消费者对其价格的敏感度分析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中国网球拍所属行业市场价格分析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2020-2025年中国网球拍所属行业平均价格趋向势分析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2025-2031年中国网球拍行业价格趋向预测分析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中国网球拍所属行业进出口市场情况分析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2020-2025年中国网球拍行业进出口特征分析</w:t>
      </w:r>
      <w:r>
        <w:rPr>
          <w:rFonts w:hint="eastAsia"/>
        </w:rPr>
        <w:br/>
      </w:r>
      <w:r>
        <w:rPr>
          <w:rFonts w:hint="eastAsia"/>
        </w:rPr>
        <w:t>　　第二节 2020-2025年中国网球拍行业进出口量分析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一、2020-2025年中国网球拍行业进口分析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二、2020-2025年中国网球拍行业出口分析</w:t>
      </w:r>
      <w:r>
        <w:rPr>
          <w:rFonts w:hint="eastAsia"/>
        </w:rPr>
        <w:br/>
      </w:r>
      <w:r>
        <w:rPr>
          <w:rFonts w:hint="eastAsia"/>
        </w:rPr>
        <w:t>　　第三节 2025-2031年中国网球拍行业进出口市场预测分析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一、2025-2031年中国网球拍行业进口预测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二、2025-2031年中国网球拍行业出口预测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网球拍优势品牌企业分析</w:t>
      </w:r>
      <w:r>
        <w:rPr>
          <w:rFonts w:hint="eastAsia"/>
        </w:rPr>
        <w:br/>
      </w:r>
      <w:r>
        <w:rPr>
          <w:rFonts w:hint="eastAsia"/>
        </w:rPr>
        <w:t>　　第一节 威尔逊（中国驰名商标）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王子（中国驰名商标）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海德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天龙（中国驰名商标）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尤尼克斯（一线品牌）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中国网球拍行业竞争格局分析</w:t>
      </w:r>
      <w:r>
        <w:rPr>
          <w:rFonts w:hint="eastAsia"/>
        </w:rPr>
        <w:br/>
      </w:r>
      <w:r>
        <w:rPr>
          <w:rFonts w:hint="eastAsia"/>
        </w:rPr>
        <w:t>　　第一节 网球拍行业历史竞争格局概况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一、网球拍行业集中度分析</w:t>
      </w:r>
      <w:r>
        <w:rPr>
          <w:rFonts w:hint="eastAsia"/>
        </w:rPr>
        <w:br/>
      </w:r>
      <w:r>
        <w:rPr>
          <w:rFonts w:hint="eastAsia"/>
        </w:rPr>
        <w:t>　　　　二、网球拍行业竞争程度分析</w:t>
      </w:r>
      <w:r>
        <w:rPr>
          <w:rFonts w:hint="eastAsia"/>
        </w:rPr>
        <w:br/>
      </w:r>
      <w:r>
        <w:rPr>
          <w:rFonts w:hint="eastAsia"/>
        </w:rPr>
        <w:t>　　第二节 网球拍行业企业竞争状况分析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2020-2025年中国网球拍行业竞争格局展望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2025-2031年中国网球拍行业发展预测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一、2025-2031年网球拍行业工业总产值预测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二、2025-2031年网球拍行业销售收入预测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三、2025-2031年网球拍行业总资产预测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2025-2031年我国网球拍行业投资价值与投资策略分析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网球拍行业投资价值分析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2025-2031年中国网球拍行业投资风险预警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[^中^智^林^]网球拍行业投资策略分析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afec5522e4440" w:history="1">
        <w:r>
          <w:rPr>
            <w:rStyle w:val="Hyperlink"/>
          </w:rPr>
          <w:t>2025-2031年中国网球拍行业现状调研分析与发展趋势预测报告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afec5522e4440" w:history="1">
        <w:r>
          <w:rPr>
            <w:rStyle w:val="Hyperlink"/>
          </w:rPr>
          <w:t>https://www.20087.com/9/39/WangQiuPaiShiChangXuQiuFenXiYuFa.html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热点：进攻型网球拍、网球拍品牌排行前十、日本网球拍、网球拍图片、网球拍型号、网球拍长度、国产网球拍、网球拍品牌、经典网球拍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2213722df4e60" w:history="1">
      <w:r>
        <w:rPr>
          <w:rStyle w:val="Hyperlink"/>
        </w:rPr>
        <w:t>2025-2031年中国网球拍行业现状调研分析与发展趋势预测报告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WangQiuPaiShiChangXuQiuFenXiYuFa.html" TargetMode="External" Id="Rb30afec5522e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WangQiuPaiShiChangXuQiuFenXiYuFa.html" TargetMode="External" Id="R1892213722df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2025-01-06T02:24:00Z</dcterms:created>
  <dcterms:modified xsi:type="dcterms:W3CDTF">2025-01-06T03:24:00Z</dcterms:modified>
  <dc:subject>2025-2031年中国网球拍行业现状调研分析与发展趋势预测报告</dc:subject>
  <dc:title>2025-2031年中国网球拍行业现状调研分析与发展趋势预测报告</dc:title>
  <cp:keywords>2025-2031年中国网球拍行业现状调研分析与发展趋势预测报告</cp:keywords>
  <dc:description>2025-2031年中国网球拍行业现状调研分析与发展趋势预测报告</dc:description>
</cp:coreProperties>
</file>