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74f17d1bb40c6" w:history="1">
              <w:r>
                <w:rPr>
                  <w:rStyle w:val="Hyperlink"/>
                </w:rPr>
                <w:t>2025-2031年中国教育K12市场研究与前景趋势分析报告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74f17d1bb40c6" w:history="1">
              <w:r>
                <w:rPr>
                  <w:rStyle w:val="Hyperlink"/>
                </w:rPr>
                <w:t>2025-2031年中国教育K12市场研究与前景趋势分析报告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74f17d1bb40c6" w:history="1">
                <w:r>
                  <w:rPr>
                    <w:rStyle w:val="Hyperlink"/>
                  </w:rPr>
                  <w:t>https://www.20087.com/6/17/JiaoYuK12ShiChangQianJing.html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（基础教育阶段）在全球范围内经历了一场由技术驱动的变革，特别是在疫情期间，线上教学成为常态，推动了在线学习平台和资源的快速发展。个性化学习方案、游戏化教育、虚拟实验室等创新教学模式得到了广泛应用，旨在激发学生兴趣，提升学习效果。同时，家长和教育者对于STEM（科学、技术、工程和数学）教育的重视，促进了相关课程和课外活动的普及。</w:t>
      </w:r>
      <w:r>
        <w:rPr>
          <w:rFonts w:hint="eastAsia"/>
        </w:rPr>
        <w:br/>
      </w:r>
      <w:r>
        <w:rPr>
          <w:rFonts w:hint="eastAsia"/>
        </w:rPr>
        <w:t>　　未来，K12教育将更加注重技能培养和终身学习。技能培养方面，将加强批判性思维、解决问题能力和跨文化沟通能力的培养，以适应快速变化的社会需求。终身学习方面，将推动教育与职业培训的无缝衔接，提供持续教育机会，帮助个人适应职业生涯的不同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74f17d1bb40c6" w:history="1">
        <w:r>
          <w:rPr>
            <w:rStyle w:val="Hyperlink"/>
          </w:rPr>
          <w:t>2025-2031年中国教育K12市场研究与前景趋势分析报告</w:t>
        </w:r>
      </w:hyperlink>
      <w:r>
        <w:rPr>
          <w:rFonts w:hint="eastAsia"/>
        </w:rPr>
        <w:t>》在多年教育K12行业研究的基础上，结合中国教育K12行业市场的发展现状，通过资深研究团队对教育K12市场资料进行整理，并依托国家权威数据资源和长期市场监测的数据库，对教育K12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274f17d1bb40c6" w:history="1">
        <w:r>
          <w:rPr>
            <w:rStyle w:val="Hyperlink"/>
          </w:rPr>
          <w:t>2025-2031年中国教育K12市场研究与前景趋势分析报告</w:t>
        </w:r>
      </w:hyperlink>
      <w:r>
        <w:rPr>
          <w:rFonts w:hint="eastAsia"/>
        </w:rPr>
        <w:t>》可以帮助投资者准确把握教育K12行业的市场现状，为投资者进行投资作出教育K12行业前景预判，挖掘教育K12行业投资价值，同时提出教育K12行业投资策略、营销策略等方面的建议。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教育K12产业概述</w:t>
      </w:r>
      <w:r>
        <w:rPr>
          <w:rFonts w:hint="eastAsia"/>
        </w:rPr>
        <w:br/>
      </w:r>
      <w:r>
        <w:rPr>
          <w:rFonts w:hint="eastAsia"/>
        </w:rPr>
        <w:t>　　第一节 教育K12定义</w:t>
      </w:r>
      <w:r>
        <w:rPr>
          <w:rFonts w:hint="eastAsia"/>
        </w:rPr>
        <w:br/>
      </w:r>
      <w:r>
        <w:rPr>
          <w:rFonts w:hint="eastAsia"/>
        </w:rPr>
        <w:t>　　第二节 教育K12行业特点</w:t>
      </w:r>
      <w:r>
        <w:rPr>
          <w:rFonts w:hint="eastAsia"/>
        </w:rPr>
        <w:br/>
      </w:r>
      <w:r>
        <w:rPr>
          <w:rFonts w:hint="eastAsia"/>
        </w:rPr>
        <w:t>　　第三节 教育K12产业链分析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2024-2025年中国教育K12行业运行环境分析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中国教育K12运行经济环境分析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中国教育K12产业政策环境分析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一、教育K12行业监管体制</w:t>
      </w:r>
      <w:r>
        <w:rPr>
          <w:rFonts w:hint="eastAsia"/>
        </w:rPr>
        <w:br/>
      </w:r>
      <w:r>
        <w:rPr>
          <w:rFonts w:hint="eastAsia"/>
        </w:rPr>
        <w:t>　　　　二、教育K12行业主要法规</w:t>
      </w:r>
      <w:r>
        <w:rPr>
          <w:rFonts w:hint="eastAsia"/>
        </w:rPr>
        <w:br/>
      </w:r>
      <w:r>
        <w:rPr>
          <w:rFonts w:hint="eastAsia"/>
        </w:rPr>
        <w:t>　　　　三、主要教育K12产业政策</w:t>
      </w:r>
      <w:r>
        <w:rPr>
          <w:rFonts w:hint="eastAsia"/>
        </w:rPr>
        <w:br/>
      </w:r>
      <w:r>
        <w:rPr>
          <w:rFonts w:hint="eastAsia"/>
        </w:rPr>
        <w:t>　　第三节 中国教育K12产业社会环境分析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国外教育K12行业发展态势分析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国外教育K12市场发展现状分析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国外主要国家教育K12市场现状</w:t>
      </w:r>
      <w:r>
        <w:rPr>
          <w:rFonts w:hint="eastAsia"/>
        </w:rPr>
        <w:br/>
      </w:r>
      <w:r>
        <w:rPr>
          <w:rFonts w:hint="eastAsia"/>
        </w:rPr>
        <w:t>　　第三节 国外教育K12行业发展趋势预测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中国教育K12行业市场分析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2019-2024年中国教育K12行业规模情况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2019-2024年中国教育K12市场规模情况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2019-2024年中国教育K12行业盈利情况分析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2019-2024年中国教育K12市场需求状况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2019-2024年中国教育K12行业市场供给状况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2019-2024年教育K12行业市场供需平衡状况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中国重点地区教育K12行业市场调研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重点地区（一）教育K12市场调研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重点地区（二）教育K12市场调研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重点地区（三）教育K12市场调研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重点地区（四）教育K12市场调研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重点地区（五）教育K12市场调研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中国教育K12行业价格走势及影响因素分析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国内教育K12行业价格回顾</w:t>
      </w:r>
      <w:r>
        <w:rPr>
          <w:rFonts w:hint="eastAsia"/>
        </w:rPr>
        <w:br/>
      </w:r>
      <w:r>
        <w:rPr>
          <w:rFonts w:hint="eastAsia"/>
        </w:rPr>
        <w:t>　　第二节 国内教育K12行业价格走势预测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国内教育K12行业价格影响因素分析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中国教育K12行业客户调研</w:t>
      </w:r>
      <w:r>
        <w:rPr>
          <w:rFonts w:hint="eastAsia"/>
        </w:rPr>
        <w:br/>
      </w:r>
      <w:r>
        <w:rPr>
          <w:rFonts w:hint="eastAsia"/>
        </w:rPr>
        <w:t>　　　　一、教育K12行业客户偏好调查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二、客户对教育K12品牌的首要认知渠道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三、教育K12品牌忠诚度调查</w:t>
      </w:r>
      <w:r>
        <w:rPr>
          <w:rFonts w:hint="eastAsia"/>
        </w:rPr>
        <w:br/>
      </w:r>
      <w:r>
        <w:rPr>
          <w:rFonts w:hint="eastAsia"/>
        </w:rPr>
        <w:t>　　　　四、教育K12行业客户消费理念调研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中国教育K12行业竞争格局分析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2025年教育K12行业集中度分析</w:t>
      </w:r>
      <w:r>
        <w:rPr>
          <w:rFonts w:hint="eastAsia"/>
        </w:rPr>
        <w:br/>
      </w:r>
      <w:r>
        <w:rPr>
          <w:rFonts w:hint="eastAsia"/>
        </w:rPr>
        <w:t>　　　　一、教育K12市场集中度分析</w:t>
      </w:r>
      <w:r>
        <w:rPr>
          <w:rFonts w:hint="eastAsia"/>
        </w:rPr>
        <w:br/>
      </w:r>
      <w:r>
        <w:rPr>
          <w:rFonts w:hint="eastAsia"/>
        </w:rPr>
        <w:t>　　　　二、教育K12企业集中度分析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2024-2025年教育K12行业竞争格局分析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一、教育K12行业竞争策略分析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二、教育K12行业竞争格局展望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三、我国教育K12市场竞争趋势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教育K12行业重点企业发展调研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教育K12行业企业经营策略研究分析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教育K12企业多样化经营策略分析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一、教育K12企业多样化经营情况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二、现行教育K12行业多样化经营的方向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大型教育K12企业集团未来发展策略分析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对中小教育K12企业生产经营的建议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教育K12行业投资风险与控制策略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教育K12行业SWOT模型分析</w:t>
      </w:r>
      <w:r>
        <w:rPr>
          <w:rFonts w:hint="eastAsia"/>
        </w:rPr>
        <w:br/>
      </w:r>
      <w:r>
        <w:rPr>
          <w:rFonts w:hint="eastAsia"/>
        </w:rPr>
        <w:t>　　　　一、教育K12行业优势分析</w:t>
      </w:r>
      <w:r>
        <w:rPr>
          <w:rFonts w:hint="eastAsia"/>
        </w:rPr>
        <w:br/>
      </w:r>
      <w:r>
        <w:rPr>
          <w:rFonts w:hint="eastAsia"/>
        </w:rPr>
        <w:t>　　　　二、教育K12行业劣势分析</w:t>
      </w:r>
      <w:r>
        <w:rPr>
          <w:rFonts w:hint="eastAsia"/>
        </w:rPr>
        <w:br/>
      </w:r>
      <w:r>
        <w:rPr>
          <w:rFonts w:hint="eastAsia"/>
        </w:rPr>
        <w:t>　　　　三、教育K12行业机会分析</w:t>
      </w:r>
      <w:r>
        <w:rPr>
          <w:rFonts w:hint="eastAsia"/>
        </w:rPr>
        <w:br/>
      </w:r>
      <w:r>
        <w:rPr>
          <w:rFonts w:hint="eastAsia"/>
        </w:rPr>
        <w:t>　　　　四、教育K12行业风险分析</w:t>
      </w:r>
      <w:r>
        <w:rPr>
          <w:rFonts w:hint="eastAsia"/>
        </w:rPr>
        <w:br/>
      </w:r>
      <w:r>
        <w:rPr>
          <w:rFonts w:hint="eastAsia"/>
        </w:rPr>
        <w:t>　　第二节 教育K12行业投资风险及控制策略分析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一、教育K12市场风险及控制策略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二、教育K12行业政策风险及控制策略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三、教育K12行业经营风险及控制策略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四、教育K12同业竞争风险及控制策略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五、教育K12行业其他风险及控制策略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2025-2031年中国教育K12行业投资潜力及发展趋势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2025-2031年教育K12行业投资潜力分析</w:t>
      </w:r>
      <w:r>
        <w:rPr>
          <w:rFonts w:hint="eastAsia"/>
        </w:rPr>
        <w:br/>
      </w:r>
      <w:r>
        <w:rPr>
          <w:rFonts w:hint="eastAsia"/>
        </w:rPr>
        <w:t>　　　　一、教育K12行业重点可投资领域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二、教育K12行业目标市场需求潜力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三、教育K12行业投资潜力综合评判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中-智林－2025-2031年中国教育K12行业发展趋势分析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一、2025年教育K12市场前景分析</w:t>
      </w:r>
      <w:r>
        <w:rPr>
          <w:rFonts w:hint="eastAsia"/>
        </w:rPr>
        <w:br/>
      </w:r>
      <w:r>
        <w:rPr>
          <w:rFonts w:hint="eastAsia"/>
        </w:rPr>
        <w:t>　　　　二、2025年教育K12发展趋势预测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三、2025-2031年我国教育K12行业发展剖析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五、未来教育K12行业发展变局剖析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教育K12行业类别</w:t>
      </w:r>
      <w:r>
        <w:rPr>
          <w:rFonts w:hint="eastAsia"/>
        </w:rPr>
        <w:br/>
      </w:r>
      <w:r>
        <w:rPr>
          <w:rFonts w:hint="eastAsia"/>
        </w:rPr>
        <w:t>　　图表 教育K12行业产业链调研</w:t>
      </w:r>
      <w:r>
        <w:rPr>
          <w:rFonts w:hint="eastAsia"/>
        </w:rPr>
        <w:br/>
      </w:r>
      <w:r>
        <w:rPr>
          <w:rFonts w:hint="eastAsia"/>
        </w:rPr>
        <w:t>　　图表 教育K12行业现状</w:t>
      </w:r>
      <w:r>
        <w:rPr>
          <w:rFonts w:hint="eastAsia"/>
        </w:rPr>
        <w:br/>
      </w:r>
      <w:r>
        <w:rPr>
          <w:rFonts w:hint="eastAsia"/>
        </w:rPr>
        <w:t>　　图表 教育K12行业标准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2019-2024年中国教育K12行业市场规模</w:t>
      </w:r>
      <w:r>
        <w:rPr>
          <w:rFonts w:hint="eastAsia"/>
        </w:rPr>
        <w:br/>
      </w:r>
      <w:r>
        <w:rPr>
          <w:rFonts w:hint="eastAsia"/>
        </w:rPr>
        <w:t>　　图表 2024年中国教育K12行业产能</w:t>
      </w:r>
      <w:r>
        <w:rPr>
          <w:rFonts w:hint="eastAsia"/>
        </w:rPr>
        <w:br/>
      </w:r>
      <w:r>
        <w:rPr>
          <w:rFonts w:hint="eastAsia"/>
        </w:rPr>
        <w:t>　　图表 2019-2024年中国教育K12行业产量统计</w:t>
      </w:r>
      <w:r>
        <w:rPr>
          <w:rFonts w:hint="eastAsia"/>
        </w:rPr>
        <w:br/>
      </w:r>
      <w:r>
        <w:rPr>
          <w:rFonts w:hint="eastAsia"/>
        </w:rPr>
        <w:t>　　图表 教育K12行业动态</w:t>
      </w:r>
      <w:r>
        <w:rPr>
          <w:rFonts w:hint="eastAsia"/>
        </w:rPr>
        <w:br/>
      </w:r>
      <w:r>
        <w:rPr>
          <w:rFonts w:hint="eastAsia"/>
        </w:rPr>
        <w:t>　　图表 2019-2024年中国教育K12市场需求量</w:t>
      </w:r>
      <w:r>
        <w:rPr>
          <w:rFonts w:hint="eastAsia"/>
        </w:rPr>
        <w:br/>
      </w:r>
      <w:r>
        <w:rPr>
          <w:rFonts w:hint="eastAsia"/>
        </w:rPr>
        <w:t>　　图表 2024年中国教育K12行业需求区域调研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2019-2024年中国教育K12行情</w:t>
      </w:r>
      <w:r>
        <w:rPr>
          <w:rFonts w:hint="eastAsia"/>
        </w:rPr>
        <w:br/>
      </w:r>
      <w:r>
        <w:rPr>
          <w:rFonts w:hint="eastAsia"/>
        </w:rPr>
        <w:t>　　图表 2019-2024年中国教育K12价格走势图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2019-2024年中国教育K12行业销售收入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2019-2024年中国教育K12行业盈利情况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2019-2024年中国教育K12行业利润总额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2019-2024年中国教育K12进口统计</w:t>
      </w:r>
      <w:r>
        <w:rPr>
          <w:rFonts w:hint="eastAsia"/>
        </w:rPr>
        <w:br/>
      </w:r>
      <w:r>
        <w:rPr>
          <w:rFonts w:hint="eastAsia"/>
        </w:rPr>
        <w:t>　　图表 2019-2024年中国教育K12出口统计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2019-2024年中国教育K12行业企业数量统计</w:t>
      </w:r>
      <w:r>
        <w:rPr>
          <w:rFonts w:hint="eastAsia"/>
        </w:rPr>
        <w:br/>
      </w:r>
      <w:r>
        <w:rPr>
          <w:rFonts w:hint="eastAsia"/>
        </w:rPr>
        <w:t>　　图表 **地区教育K12市场规模</w:t>
      </w:r>
      <w:r>
        <w:rPr>
          <w:rFonts w:hint="eastAsia"/>
        </w:rPr>
        <w:br/>
      </w:r>
      <w:r>
        <w:rPr>
          <w:rFonts w:hint="eastAsia"/>
        </w:rPr>
        <w:t>　　图表 **地区教育K12行业市场需求</w:t>
      </w:r>
      <w:r>
        <w:rPr>
          <w:rFonts w:hint="eastAsia"/>
        </w:rPr>
        <w:br/>
      </w:r>
      <w:r>
        <w:rPr>
          <w:rFonts w:hint="eastAsia"/>
        </w:rPr>
        <w:t>　　图表 **地区教育K12市场调研</w:t>
      </w:r>
      <w:r>
        <w:rPr>
          <w:rFonts w:hint="eastAsia"/>
        </w:rPr>
        <w:br/>
      </w:r>
      <w:r>
        <w:rPr>
          <w:rFonts w:hint="eastAsia"/>
        </w:rPr>
        <w:t>　　图表 **地区教育K12行业市场需求分析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**地区教育K12市场规模</w:t>
      </w:r>
      <w:r>
        <w:rPr>
          <w:rFonts w:hint="eastAsia"/>
        </w:rPr>
        <w:br/>
      </w:r>
      <w:r>
        <w:rPr>
          <w:rFonts w:hint="eastAsia"/>
        </w:rPr>
        <w:t>　　图表 **地区教育K12行业市场需求</w:t>
      </w:r>
      <w:r>
        <w:rPr>
          <w:rFonts w:hint="eastAsia"/>
        </w:rPr>
        <w:br/>
      </w:r>
      <w:r>
        <w:rPr>
          <w:rFonts w:hint="eastAsia"/>
        </w:rPr>
        <w:t>　　图表 **地区教育K12市场调研</w:t>
      </w:r>
      <w:r>
        <w:rPr>
          <w:rFonts w:hint="eastAsia"/>
        </w:rPr>
        <w:br/>
      </w:r>
      <w:r>
        <w:rPr>
          <w:rFonts w:hint="eastAsia"/>
        </w:rPr>
        <w:t>　　图表 **地区教育K12行业市场需求分析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教育K12行业竞争对手分析</w:t>
      </w:r>
      <w:r>
        <w:rPr>
          <w:rFonts w:hint="eastAsia"/>
        </w:rPr>
        <w:br/>
      </w:r>
      <w:r>
        <w:rPr>
          <w:rFonts w:hint="eastAsia"/>
        </w:rPr>
        <w:t>　　图表 教育K12重点企业（一）基本信息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教育K12重点企业（一）经营情况分析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教育K12重点企业（一）主要经济指标情况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教育K12重点企业（一）盈利能力情况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教育K12重点企业（二）经营情况分析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教育K12重点企业（二）主要经济指标情况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教育K12重点企业（二）盈利能力情况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教育K12重点企业（三）经营情况分析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教育K12重点企业（三）主要经济指标情况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教育K12重点企业（三）盈利能力情况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2025-2031年中国教育K12行业产能预测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2025-2031年中国教育K12行业产量预测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2025-2031年中国教育K12市场需求预测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2025-2031年中国教育K12行业市场规模预测</w:t>
      </w:r>
      <w:r>
        <w:rPr>
          <w:rFonts w:hint="eastAsia"/>
        </w:rPr>
        <w:br/>
      </w:r>
      <w:r>
        <w:rPr>
          <w:rFonts w:hint="eastAsia"/>
        </w:rPr>
        <w:t>　　图表 教育K12行业准入条件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2025-2031年中国教育K12市场前景</w:t>
      </w:r>
      <w:r>
        <w:rPr>
          <w:rFonts w:hint="eastAsia"/>
        </w:rPr>
        <w:br/>
      </w:r>
      <w:r>
        <w:rPr>
          <w:rFonts w:hint="eastAsia"/>
        </w:rPr>
        <w:t>　　图表 2025-2031年中国教育K12行业信息化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2025-2031年中国教育K12行业风险分析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2025-2031年中国教育K12行业发展趋势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74f17d1bb40c6" w:history="1">
        <w:r>
          <w:rPr>
            <w:rStyle w:val="Hyperlink"/>
          </w:rPr>
          <w:t>2025-2031年中国教育K12市场研究与前景趋势分析报告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74f17d1bb40c6" w:history="1">
        <w:r>
          <w:rPr>
            <w:rStyle w:val="Hyperlink"/>
          </w:rPr>
          <w:t>https://www.20087.com/6/17/JiaoYuK12ShiChangQianJing.html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热点：k12教育网站、教育K12是什么、线上k12教育、教育局投诉电话、k12中小学在线教育、教育部官网、k12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d3e9e8b864f8b" w:history="1">
      <w:r>
        <w:rPr>
          <w:rStyle w:val="Hyperlink"/>
        </w:rPr>
        <w:t>2025-2031年中国教育K12市场研究与前景趋势分析报告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aoYuK12ShiChangQianJing.html" TargetMode="External" Id="R11274f17d1bb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aoYuK12ShiChangQianJing.html" TargetMode="External" Id="Rbedd3e9e8b86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2024-08-18T04:45:00Z</dcterms:created>
  <dcterms:modified xsi:type="dcterms:W3CDTF">2024-08-18T05:45:00Z</dcterms:modified>
  <dc:subject>2025-2031年中国教育K12市场研究与前景趋势分析报告</dc:subject>
  <dc:title>2025-2031年中国教育K12市场研究与前景趋势分析报告</dc:title>
  <cp:keywords>2025-2031年中国教育K12市场研究与前景趋势分析报告</cp:keywords>
  <dc:description>2025-2031年中国教育K12市场研究与前景趋势分析报告</dc:description>
</cp:coreProperties>
</file>