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9a0abed6541ea" w:history="1">
              <w:r>
                <w:rPr>
                  <w:rStyle w:val="Hyperlink"/>
                </w:rPr>
                <w:t>中国无线城市行业发展调研与市场前景预测报告（2024-2030年）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9a0abed6541ea" w:history="1">
              <w:r>
                <w:rPr>
                  <w:rStyle w:val="Hyperlink"/>
                </w:rPr>
                <w:t>中国无线城市行业发展调研与市场前景预测报告（2024-2030年）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9a0abed6541ea" w:history="1">
                <w:r>
                  <w:rPr>
                    <w:rStyle w:val="Hyperlink"/>
                  </w:rPr>
                  <w:t>https://www.20087.com/M_QiTa/76/WuXianChengShiHangYeQianJingFenXi.html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城市的概念旨在通过广泛的无线网络覆盖，提供无缝的互联网接入，从而提升城市管理效率和居民生活质量。目前，许多城市已经部署了Wi-Fi热点和5G网络，支持智慧城市应用，如智能交通、环境监测和公共服务优化。然而，网络安全和数据隐私仍然是无线城市建设中亟待解决的问题。</w:t>
      </w:r>
      <w:r>
        <w:rPr>
          <w:rFonts w:hint="eastAsia"/>
        </w:rPr>
        <w:br/>
      </w:r>
      <w:r>
        <w:rPr>
          <w:rFonts w:hint="eastAsia"/>
        </w:rPr>
        <w:t>　　未来，无线城市将更加注重网络的全面覆盖和安全性。随着6G技术的探索，无线网络的速度和容量将进一步提升，为更多创新应用提供可能。同时，加强网络基础设施的安全防护，确保数据传输的加密和用户隐私的保护，将是无线城市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9a0abed6541ea" w:history="1">
        <w:r>
          <w:rPr>
            <w:rStyle w:val="Hyperlink"/>
          </w:rPr>
          <w:t>中国无线城市行业发展调研与市场前景预测报告（2024-2030年）</w:t>
        </w:r>
      </w:hyperlink>
      <w:r>
        <w:rPr>
          <w:rFonts w:hint="eastAsia"/>
        </w:rPr>
        <w:t>》基于对无线城市行业的深入研究和市场监测数据，全面分析了无线城市行业现状、市场需求与市场规模。无线城市报告详细探讨了产业链结构，价格动态，以及无线城市各细分市场的特点。同时，还科学预测了市场前景与发展趋势，深入剖析了无线城市品牌竞争格局，市场集中度，以及重点企业的经营状况。无线城市报告旨在挖掘行业投资价值，揭示潜在风险与机遇，为投资者和决策者提供专业、科学、客观的战略建议，是了解无线城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无线城市相关概述</w:t>
      </w:r>
      <w:r>
        <w:rPr>
          <w:rFonts w:hint="eastAsia"/>
        </w:rPr>
        <w:br/>
      </w:r>
      <w:r>
        <w:rPr>
          <w:rFonts w:hint="eastAsia"/>
        </w:rPr>
        <w:t>　　第一节 无线城市简述</w:t>
      </w:r>
      <w:r>
        <w:rPr>
          <w:rFonts w:hint="eastAsia"/>
        </w:rPr>
        <w:br/>
      </w:r>
      <w:r>
        <w:rPr>
          <w:rFonts w:hint="eastAsia"/>
        </w:rPr>
        <w:t>　　　　一、无线城市涵盖</w:t>
      </w:r>
      <w:r>
        <w:rPr>
          <w:rFonts w:hint="eastAsia"/>
        </w:rPr>
        <w:br/>
      </w:r>
      <w:r>
        <w:rPr>
          <w:rFonts w:hint="eastAsia"/>
        </w:rPr>
        <w:t>　　　　二、发展无线城市意义</w:t>
      </w:r>
      <w:r>
        <w:rPr>
          <w:rFonts w:hint="eastAsia"/>
        </w:rPr>
        <w:br/>
      </w:r>
      <w:r>
        <w:rPr>
          <w:rFonts w:hint="eastAsia"/>
        </w:rPr>
        <w:t>　　第二节 无线城市常见应用</w:t>
      </w:r>
      <w:r>
        <w:rPr>
          <w:rFonts w:hint="eastAsia"/>
        </w:rPr>
        <w:br/>
      </w:r>
      <w:r>
        <w:rPr>
          <w:rFonts w:hint="eastAsia"/>
        </w:rPr>
        <w:t>　　　　一、无线公共接入</w:t>
      </w:r>
      <w:r>
        <w:rPr>
          <w:rFonts w:hint="eastAsia"/>
        </w:rPr>
        <w:br/>
      </w:r>
      <w:r>
        <w:rPr>
          <w:rFonts w:hint="eastAsia"/>
        </w:rPr>
        <w:t>　　　　二、无线视频服务</w:t>
      </w:r>
      <w:r>
        <w:rPr>
          <w:rFonts w:hint="eastAsia"/>
        </w:rPr>
        <w:br/>
      </w:r>
      <w:r>
        <w:rPr>
          <w:rFonts w:hint="eastAsia"/>
        </w:rPr>
        <w:t>　　　　三、无线位置服务</w:t>
      </w:r>
      <w:r>
        <w:rPr>
          <w:rFonts w:hint="eastAsia"/>
        </w:rPr>
        <w:br/>
      </w:r>
      <w:r>
        <w:rPr>
          <w:rFonts w:hint="eastAsia"/>
        </w:rPr>
        <w:t>　　　　四、无线支付</w:t>
      </w:r>
      <w:r>
        <w:rPr>
          <w:rFonts w:hint="eastAsia"/>
        </w:rPr>
        <w:br/>
      </w:r>
      <w:r>
        <w:rPr>
          <w:rFonts w:hint="eastAsia"/>
        </w:rPr>
        <w:t>　　　　五、无线网络硬盘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2019-2024年世界无线城市建设分析</w:t>
      </w:r>
      <w:r>
        <w:rPr>
          <w:rFonts w:hint="eastAsia"/>
        </w:rPr>
        <w:br/>
      </w:r>
      <w:r>
        <w:rPr>
          <w:rFonts w:hint="eastAsia"/>
        </w:rPr>
        <w:t>　　第一节 2019-2024年世界无线城市运行环境解析</w:t>
      </w:r>
      <w:r>
        <w:rPr>
          <w:rFonts w:hint="eastAsia"/>
        </w:rPr>
        <w:br/>
      </w:r>
      <w:r>
        <w:rPr>
          <w:rFonts w:hint="eastAsia"/>
        </w:rPr>
        <w:t>　　第二节 2019-2024年世界无线城市运行总况</w:t>
      </w:r>
      <w:r>
        <w:rPr>
          <w:rFonts w:hint="eastAsia"/>
        </w:rPr>
        <w:br/>
      </w:r>
      <w:r>
        <w:rPr>
          <w:rFonts w:hint="eastAsia"/>
        </w:rPr>
        <w:t>　　　　一、世界无线城市产业特点分析</w:t>
      </w:r>
      <w:r>
        <w:rPr>
          <w:rFonts w:hint="eastAsia"/>
        </w:rPr>
        <w:br/>
      </w:r>
      <w:r>
        <w:rPr>
          <w:rFonts w:hint="eastAsia"/>
        </w:rPr>
        <w:t>　　　　二、无线城市又成世界数字领域的热点</w:t>
      </w:r>
      <w:r>
        <w:rPr>
          <w:rFonts w:hint="eastAsia"/>
        </w:rPr>
        <w:br/>
      </w:r>
      <w:r>
        <w:rPr>
          <w:rFonts w:hint="eastAsia"/>
        </w:rPr>
        <w:t>　　　　三、世界无线城市领域技术分析</w:t>
      </w:r>
      <w:r>
        <w:rPr>
          <w:rFonts w:hint="eastAsia"/>
        </w:rPr>
        <w:br/>
      </w:r>
      <w:r>
        <w:rPr>
          <w:rFonts w:hint="eastAsia"/>
        </w:rPr>
        <w:t>　　第三节 2019-2024年世界无线城市品牌主要国家分析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2024-2030年世界无线城市趋势探析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2019-2024年中国无线城市运行环境分析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2019-2024年中国无线城市政策环境分析</w:t>
      </w:r>
      <w:r>
        <w:rPr>
          <w:rFonts w:hint="eastAsia"/>
        </w:rPr>
        <w:br/>
      </w:r>
      <w:r>
        <w:rPr>
          <w:rFonts w:hint="eastAsia"/>
        </w:rPr>
        <w:t>　　　　一、中国无线标准WAPI走向前台</w:t>
      </w:r>
      <w:r>
        <w:rPr>
          <w:rFonts w:hint="eastAsia"/>
        </w:rPr>
        <w:br/>
      </w:r>
      <w:r>
        <w:rPr>
          <w:rFonts w:hint="eastAsia"/>
        </w:rPr>
        <w:t>　　　　二、中国无线城市相关产业政策及影响</w:t>
      </w:r>
      <w:r>
        <w:rPr>
          <w:rFonts w:hint="eastAsia"/>
        </w:rPr>
        <w:br/>
      </w:r>
      <w:r>
        <w:rPr>
          <w:rFonts w:hint="eastAsia"/>
        </w:rPr>
        <w:t>　　　　　　1、互联网产业政策法规及影响分析</w:t>
      </w:r>
      <w:r>
        <w:rPr>
          <w:rFonts w:hint="eastAsia"/>
        </w:rPr>
        <w:br/>
      </w:r>
      <w:r>
        <w:rPr>
          <w:rFonts w:hint="eastAsia"/>
        </w:rPr>
        <w:t>　　　　　　2、3G产业政策法规及影响分析</w:t>
      </w:r>
      <w:r>
        <w:rPr>
          <w:rFonts w:hint="eastAsia"/>
        </w:rPr>
        <w:br/>
      </w:r>
      <w:r>
        <w:rPr>
          <w:rFonts w:hint="eastAsia"/>
        </w:rPr>
        <w:t>　　　　三、中国无线城市地方性法规解析</w:t>
      </w:r>
      <w:r>
        <w:rPr>
          <w:rFonts w:hint="eastAsia"/>
        </w:rPr>
        <w:br/>
      </w:r>
      <w:r>
        <w:rPr>
          <w:rFonts w:hint="eastAsia"/>
        </w:rPr>
        <w:t>　　　　四、山东省“无线城市”试点工作意见</w:t>
      </w:r>
      <w:r>
        <w:rPr>
          <w:rFonts w:hint="eastAsia"/>
        </w:rPr>
        <w:br/>
      </w:r>
      <w:r>
        <w:rPr>
          <w:rFonts w:hint="eastAsia"/>
        </w:rPr>
        <w:t>　　　　五、北京信息化基础设施提升计划（2009-2015年）</w:t>
      </w:r>
      <w:r>
        <w:rPr>
          <w:rFonts w:hint="eastAsia"/>
        </w:rPr>
        <w:br/>
      </w:r>
      <w:r>
        <w:rPr>
          <w:rFonts w:hint="eastAsia"/>
        </w:rPr>
        <w:t>　　第三节 2019-2024年中国无线城市市场社会环境分析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2019-2024年中国无线城市运行形势分析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2019-2024年中国无线城市运行总况</w:t>
      </w:r>
      <w:r>
        <w:rPr>
          <w:rFonts w:hint="eastAsia"/>
        </w:rPr>
        <w:br/>
      </w:r>
      <w:r>
        <w:rPr>
          <w:rFonts w:hint="eastAsia"/>
        </w:rPr>
        <w:t>　　　　一、中国无线城市三步走</w:t>
      </w:r>
      <w:r>
        <w:rPr>
          <w:rFonts w:hint="eastAsia"/>
        </w:rPr>
        <w:br/>
      </w:r>
      <w:r>
        <w:rPr>
          <w:rFonts w:hint="eastAsia"/>
        </w:rPr>
        <w:t>　　　　二、将推广至周边地区</w:t>
      </w:r>
      <w:r>
        <w:rPr>
          <w:rFonts w:hint="eastAsia"/>
        </w:rPr>
        <w:br/>
      </w:r>
      <w:r>
        <w:rPr>
          <w:rFonts w:hint="eastAsia"/>
        </w:rPr>
        <w:t>　　　　三、中国新兴无线城市成功之路</w:t>
      </w:r>
      <w:r>
        <w:rPr>
          <w:rFonts w:hint="eastAsia"/>
        </w:rPr>
        <w:br/>
      </w:r>
      <w:r>
        <w:rPr>
          <w:rFonts w:hint="eastAsia"/>
        </w:rPr>
        <w:t>　　第二节 2019-2024年中国无线城市运营模式解析</w:t>
      </w:r>
      <w:r>
        <w:rPr>
          <w:rFonts w:hint="eastAsia"/>
        </w:rPr>
        <w:br/>
      </w:r>
      <w:r>
        <w:rPr>
          <w:rFonts w:hint="eastAsia"/>
        </w:rPr>
        <w:t>　　　　一、ISP（因特网业务提供商）模式</w:t>
      </w:r>
      <w:r>
        <w:rPr>
          <w:rFonts w:hint="eastAsia"/>
        </w:rPr>
        <w:br/>
      </w:r>
      <w:r>
        <w:rPr>
          <w:rFonts w:hint="eastAsia"/>
        </w:rPr>
        <w:t>　　　　二、广告模式</w:t>
      </w:r>
      <w:r>
        <w:rPr>
          <w:rFonts w:hint="eastAsia"/>
        </w:rPr>
        <w:br/>
      </w:r>
      <w:r>
        <w:rPr>
          <w:rFonts w:hint="eastAsia"/>
        </w:rPr>
        <w:t>　　　　三、政府独营模式</w:t>
      </w:r>
      <w:r>
        <w:rPr>
          <w:rFonts w:hint="eastAsia"/>
        </w:rPr>
        <w:br/>
      </w:r>
      <w:r>
        <w:rPr>
          <w:rFonts w:hint="eastAsia"/>
        </w:rPr>
        <w:t>　　　　四、合作社模式</w:t>
      </w:r>
      <w:r>
        <w:rPr>
          <w:rFonts w:hint="eastAsia"/>
        </w:rPr>
        <w:br/>
      </w:r>
      <w:r>
        <w:rPr>
          <w:rFonts w:hint="eastAsia"/>
        </w:rPr>
        <w:t>　　第三节 无线城市案例—台北市的无线城市网络（WIFLY）</w:t>
      </w:r>
      <w:r>
        <w:rPr>
          <w:rFonts w:hint="eastAsia"/>
        </w:rPr>
        <w:br/>
      </w:r>
      <w:r>
        <w:rPr>
          <w:rFonts w:hint="eastAsia"/>
        </w:rPr>
        <w:t>　　第四节 2019-2024年中国无线城市发展存在三大瓶颈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2019-2024年中国无线城市建设深度剖析</w:t>
      </w:r>
      <w:r>
        <w:rPr>
          <w:rFonts w:hint="eastAsia"/>
        </w:rPr>
        <w:br/>
      </w:r>
      <w:r>
        <w:rPr>
          <w:rFonts w:hint="eastAsia"/>
        </w:rPr>
        <w:t>　　第一节 2019-2024年中国无线数字城市应用状况</w:t>
      </w:r>
      <w:r>
        <w:rPr>
          <w:rFonts w:hint="eastAsia"/>
        </w:rPr>
        <w:br/>
      </w:r>
      <w:r>
        <w:rPr>
          <w:rFonts w:hint="eastAsia"/>
        </w:rPr>
        <w:t>　　　　一、应用特点</w:t>
      </w:r>
      <w:r>
        <w:rPr>
          <w:rFonts w:hint="eastAsia"/>
        </w:rPr>
        <w:br/>
      </w:r>
      <w:r>
        <w:rPr>
          <w:rFonts w:hint="eastAsia"/>
        </w:rPr>
        <w:t>　　　　二、应用需求</w:t>
      </w:r>
      <w:r>
        <w:rPr>
          <w:rFonts w:hint="eastAsia"/>
        </w:rPr>
        <w:br/>
      </w:r>
      <w:r>
        <w:rPr>
          <w:rFonts w:hint="eastAsia"/>
        </w:rPr>
        <w:t>　　　　　　1、基础设施</w:t>
      </w:r>
      <w:r>
        <w:rPr>
          <w:rFonts w:hint="eastAsia"/>
        </w:rPr>
        <w:br/>
      </w:r>
      <w:r>
        <w:rPr>
          <w:rFonts w:hint="eastAsia"/>
        </w:rPr>
        <w:t>　　　　　　2、应用范围</w:t>
      </w:r>
      <w:r>
        <w:rPr>
          <w:rFonts w:hint="eastAsia"/>
        </w:rPr>
        <w:br/>
      </w:r>
      <w:r>
        <w:rPr>
          <w:rFonts w:hint="eastAsia"/>
        </w:rPr>
        <w:t>　　　　　　3、信息安全</w:t>
      </w:r>
      <w:r>
        <w:rPr>
          <w:rFonts w:hint="eastAsia"/>
        </w:rPr>
        <w:br/>
      </w:r>
      <w:r>
        <w:rPr>
          <w:rFonts w:hint="eastAsia"/>
        </w:rPr>
        <w:t>　　　　　　4、IT管理</w:t>
      </w:r>
      <w:r>
        <w:rPr>
          <w:rFonts w:hint="eastAsia"/>
        </w:rPr>
        <w:br/>
      </w:r>
      <w:r>
        <w:rPr>
          <w:rFonts w:hint="eastAsia"/>
        </w:rPr>
        <w:t>　　第二节 2019-2024年中国无线城市建设模式解析</w:t>
      </w:r>
      <w:r>
        <w:rPr>
          <w:rFonts w:hint="eastAsia"/>
        </w:rPr>
        <w:br/>
      </w:r>
      <w:r>
        <w:rPr>
          <w:rFonts w:hint="eastAsia"/>
        </w:rPr>
        <w:t>　　　　一、政府主导型</w:t>
      </w:r>
      <w:r>
        <w:rPr>
          <w:rFonts w:hint="eastAsia"/>
        </w:rPr>
        <w:br/>
      </w:r>
      <w:r>
        <w:rPr>
          <w:rFonts w:hint="eastAsia"/>
        </w:rPr>
        <w:t>　　　　二、运营商主导型</w:t>
      </w:r>
      <w:r>
        <w:rPr>
          <w:rFonts w:hint="eastAsia"/>
        </w:rPr>
        <w:br/>
      </w:r>
      <w:r>
        <w:rPr>
          <w:rFonts w:hint="eastAsia"/>
        </w:rPr>
        <w:t>　　　　三、BOT模式</w:t>
      </w:r>
      <w:r>
        <w:rPr>
          <w:rFonts w:hint="eastAsia"/>
        </w:rPr>
        <w:br/>
      </w:r>
      <w:r>
        <w:rPr>
          <w:rFonts w:hint="eastAsia"/>
        </w:rPr>
        <w:t>　　第三节 2019-2024年中国无线数字城市发展驱动因素分析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2019-2024年中国无线城市建设案例解析</w:t>
      </w:r>
      <w:r>
        <w:rPr>
          <w:rFonts w:hint="eastAsia"/>
        </w:rPr>
        <w:br/>
      </w:r>
      <w:r>
        <w:rPr>
          <w:rFonts w:hint="eastAsia"/>
        </w:rPr>
        <w:t>　　第一节 “无线城市”建设案例 无线上海</w:t>
      </w:r>
      <w:r>
        <w:rPr>
          <w:rFonts w:hint="eastAsia"/>
        </w:rPr>
        <w:br/>
      </w:r>
      <w:r>
        <w:rPr>
          <w:rFonts w:hint="eastAsia"/>
        </w:rPr>
        <w:t>　　　　一、基础概况</w:t>
      </w:r>
      <w:r>
        <w:rPr>
          <w:rFonts w:hint="eastAsia"/>
        </w:rPr>
        <w:br/>
      </w:r>
      <w:r>
        <w:rPr>
          <w:rFonts w:hint="eastAsia"/>
        </w:rPr>
        <w:t>　　　　二、网络规划</w:t>
      </w:r>
      <w:r>
        <w:rPr>
          <w:rFonts w:hint="eastAsia"/>
        </w:rPr>
        <w:br/>
      </w:r>
      <w:r>
        <w:rPr>
          <w:rFonts w:hint="eastAsia"/>
        </w:rPr>
        <w:t>　　　　三、上海的“无线城市”项目工程建设也取得了实质性进展</w:t>
      </w:r>
      <w:r>
        <w:rPr>
          <w:rFonts w:hint="eastAsia"/>
        </w:rPr>
        <w:br/>
      </w:r>
      <w:r>
        <w:rPr>
          <w:rFonts w:hint="eastAsia"/>
        </w:rPr>
        <w:t>　　第二节 浙江全面启动“光？无线城市新生活工程”</w:t>
      </w:r>
      <w:r>
        <w:rPr>
          <w:rFonts w:hint="eastAsia"/>
        </w:rPr>
        <w:br/>
      </w:r>
      <w:r>
        <w:rPr>
          <w:rFonts w:hint="eastAsia"/>
        </w:rPr>
        <w:t>　　　　一、基础概况</w:t>
      </w:r>
      <w:r>
        <w:rPr>
          <w:rFonts w:hint="eastAsia"/>
        </w:rPr>
        <w:br/>
      </w:r>
      <w:r>
        <w:rPr>
          <w:rFonts w:hint="eastAsia"/>
        </w:rPr>
        <w:t>　　　　二、网络规划</w:t>
      </w:r>
      <w:r>
        <w:rPr>
          <w:rFonts w:hint="eastAsia"/>
        </w:rPr>
        <w:br/>
      </w:r>
      <w:r>
        <w:rPr>
          <w:rFonts w:hint="eastAsia"/>
        </w:rPr>
        <w:t>　　　　三、建设成果</w:t>
      </w:r>
      <w:r>
        <w:rPr>
          <w:rFonts w:hint="eastAsia"/>
        </w:rPr>
        <w:br/>
      </w:r>
      <w:r>
        <w:rPr>
          <w:rFonts w:hint="eastAsia"/>
        </w:rPr>
        <w:t>　　第三节 江苏加速布局无线城市群</w:t>
      </w:r>
      <w:r>
        <w:rPr>
          <w:rFonts w:hint="eastAsia"/>
        </w:rPr>
        <w:br/>
      </w:r>
      <w:r>
        <w:rPr>
          <w:rFonts w:hint="eastAsia"/>
        </w:rPr>
        <w:t>　　　　一、基础概况</w:t>
      </w:r>
      <w:r>
        <w:rPr>
          <w:rFonts w:hint="eastAsia"/>
        </w:rPr>
        <w:br/>
      </w:r>
      <w:r>
        <w:rPr>
          <w:rFonts w:hint="eastAsia"/>
        </w:rPr>
        <w:t>　　　　二、网络规划</w:t>
      </w:r>
      <w:r>
        <w:rPr>
          <w:rFonts w:hint="eastAsia"/>
        </w:rPr>
        <w:br/>
      </w:r>
      <w:r>
        <w:rPr>
          <w:rFonts w:hint="eastAsia"/>
        </w:rPr>
        <w:t>　　　　三、建设成果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2019-2024年中国无线城市建设进展分析</w:t>
      </w:r>
      <w:r>
        <w:rPr>
          <w:rFonts w:hint="eastAsia"/>
        </w:rPr>
        <w:br/>
      </w:r>
      <w:r>
        <w:rPr>
          <w:rFonts w:hint="eastAsia"/>
        </w:rPr>
        <w:t>　　第一节 无线城市北京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二、发展与合作模式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五、提供设备与解决方案的厂商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七、实际测试</w:t>
      </w:r>
      <w:r>
        <w:rPr>
          <w:rFonts w:hint="eastAsia"/>
        </w:rPr>
        <w:br/>
      </w:r>
      <w:r>
        <w:rPr>
          <w:rFonts w:hint="eastAsia"/>
        </w:rPr>
        <w:t>　　　　八、北京咖啡店、茶馆覆盖</w:t>
      </w:r>
      <w:r>
        <w:rPr>
          <w:rFonts w:hint="eastAsia"/>
        </w:rPr>
        <w:br/>
      </w:r>
      <w:r>
        <w:rPr>
          <w:rFonts w:hint="eastAsia"/>
        </w:rPr>
        <w:t>　　第二节 无线城市南京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二、发展与合作模式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五、提供设备与解决方案的厂商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七、带宽与速度规划</w:t>
      </w:r>
      <w:r>
        <w:rPr>
          <w:rFonts w:hint="eastAsia"/>
        </w:rPr>
        <w:br/>
      </w:r>
      <w:r>
        <w:rPr>
          <w:rFonts w:hint="eastAsia"/>
        </w:rPr>
        <w:t>　　第三节 无线城市武汉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二、发展与合作模式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第四节 无线城市广州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二、发展与合作模式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第五节 无线城市杭州</w:t>
      </w:r>
      <w:r>
        <w:rPr>
          <w:rFonts w:hint="eastAsia"/>
        </w:rPr>
        <w:br/>
      </w:r>
      <w:r>
        <w:rPr>
          <w:rFonts w:hint="eastAsia"/>
        </w:rPr>
        <w:t>　　　　一、整体规划和建设情况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五、提供设备与解决方案的厂商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七、主要应用及资费情况</w:t>
      </w:r>
      <w:r>
        <w:rPr>
          <w:rFonts w:hint="eastAsia"/>
        </w:rPr>
        <w:br/>
      </w:r>
      <w:r>
        <w:rPr>
          <w:rFonts w:hint="eastAsia"/>
        </w:rPr>
        <w:t>　　　　八、下载速度</w:t>
      </w:r>
      <w:r>
        <w:rPr>
          <w:rFonts w:hint="eastAsia"/>
        </w:rPr>
        <w:br/>
      </w:r>
      <w:r>
        <w:rPr>
          <w:rFonts w:hint="eastAsia"/>
        </w:rPr>
        <w:t>　　第六节 无线城市厦门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五、提供设备与解决方案的厂商</w:t>
      </w:r>
      <w:r>
        <w:rPr>
          <w:rFonts w:hint="eastAsia"/>
        </w:rPr>
        <w:br/>
      </w:r>
      <w:r>
        <w:rPr>
          <w:rFonts w:hint="eastAsia"/>
        </w:rPr>
        <w:t>　　　　七、主要应用及资费情况</w:t>
      </w:r>
      <w:r>
        <w:rPr>
          <w:rFonts w:hint="eastAsia"/>
        </w:rPr>
        <w:br/>
      </w:r>
      <w:r>
        <w:rPr>
          <w:rFonts w:hint="eastAsia"/>
        </w:rPr>
        <w:t>　　　　八、下载速度</w:t>
      </w:r>
      <w:r>
        <w:rPr>
          <w:rFonts w:hint="eastAsia"/>
        </w:rPr>
        <w:br/>
      </w:r>
      <w:r>
        <w:rPr>
          <w:rFonts w:hint="eastAsia"/>
        </w:rPr>
        <w:t>　　第七节 无线城市深圳</w:t>
      </w:r>
      <w:r>
        <w:rPr>
          <w:rFonts w:hint="eastAsia"/>
        </w:rPr>
        <w:br/>
      </w:r>
      <w:r>
        <w:rPr>
          <w:rFonts w:hint="eastAsia"/>
        </w:rPr>
        <w:t>　　　　一、规划建设概况</w:t>
      </w:r>
      <w:r>
        <w:rPr>
          <w:rFonts w:hint="eastAsia"/>
        </w:rPr>
        <w:br/>
      </w:r>
      <w:r>
        <w:rPr>
          <w:rFonts w:hint="eastAsia"/>
        </w:rPr>
        <w:t>　　　　二、发展模式</w:t>
      </w:r>
      <w:r>
        <w:rPr>
          <w:rFonts w:hint="eastAsia"/>
        </w:rPr>
        <w:br/>
      </w:r>
      <w:r>
        <w:rPr>
          <w:rFonts w:hint="eastAsia"/>
        </w:rPr>
        <w:t>　　　　三、运营商</w:t>
      </w:r>
      <w:r>
        <w:rPr>
          <w:rFonts w:hint="eastAsia"/>
        </w:rPr>
        <w:br/>
      </w:r>
      <w:r>
        <w:rPr>
          <w:rFonts w:hint="eastAsia"/>
        </w:rPr>
        <w:t>　　　　四、采用技术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　　六、主要应用及资费情况</w:t>
      </w:r>
      <w:r>
        <w:rPr>
          <w:rFonts w:hint="eastAsia"/>
        </w:rPr>
        <w:br/>
      </w:r>
      <w:r>
        <w:rPr>
          <w:rFonts w:hint="eastAsia"/>
        </w:rPr>
        <w:t>　　第八节 其它城市</w:t>
      </w:r>
      <w:r>
        <w:rPr>
          <w:rFonts w:hint="eastAsia"/>
        </w:rPr>
        <w:br/>
      </w:r>
      <w:r>
        <w:rPr>
          <w:rFonts w:hint="eastAsia"/>
        </w:rPr>
        <w:t>　　　　一、无线城市扬州</w:t>
      </w:r>
      <w:r>
        <w:rPr>
          <w:rFonts w:hint="eastAsia"/>
        </w:rPr>
        <w:br/>
      </w:r>
      <w:r>
        <w:rPr>
          <w:rFonts w:hint="eastAsia"/>
        </w:rPr>
        <w:t>　　　　二、无线城市天津</w:t>
      </w:r>
      <w:r>
        <w:rPr>
          <w:rFonts w:hint="eastAsia"/>
        </w:rPr>
        <w:br/>
      </w:r>
      <w:r>
        <w:rPr>
          <w:rFonts w:hint="eastAsia"/>
        </w:rPr>
        <w:t>　　　　三、无线城市江阴</w:t>
      </w:r>
      <w:r>
        <w:rPr>
          <w:rFonts w:hint="eastAsia"/>
        </w:rPr>
        <w:br/>
      </w:r>
      <w:r>
        <w:rPr>
          <w:rFonts w:hint="eastAsia"/>
        </w:rPr>
        <w:t>　　　　四、无线城市常德</w:t>
      </w:r>
      <w:r>
        <w:rPr>
          <w:rFonts w:hint="eastAsia"/>
        </w:rPr>
        <w:br/>
      </w:r>
      <w:r>
        <w:rPr>
          <w:rFonts w:hint="eastAsia"/>
        </w:rPr>
        <w:t>　　　　五、无线城市海口</w:t>
      </w:r>
      <w:r>
        <w:rPr>
          <w:rFonts w:hint="eastAsia"/>
        </w:rPr>
        <w:br/>
      </w:r>
      <w:r>
        <w:rPr>
          <w:rFonts w:hint="eastAsia"/>
        </w:rPr>
        <w:t>　　　　六、无线城市惠州</w:t>
      </w:r>
      <w:r>
        <w:rPr>
          <w:rFonts w:hint="eastAsia"/>
        </w:rPr>
        <w:br/>
      </w:r>
      <w:r>
        <w:rPr>
          <w:rFonts w:hint="eastAsia"/>
        </w:rPr>
        <w:t>　　　　七、无线城市成都</w:t>
      </w:r>
      <w:r>
        <w:rPr>
          <w:rFonts w:hint="eastAsia"/>
        </w:rPr>
        <w:br/>
      </w:r>
      <w:r>
        <w:rPr>
          <w:rFonts w:hint="eastAsia"/>
        </w:rPr>
        <w:t>　　　　八、无线城市常州</w:t>
      </w:r>
      <w:r>
        <w:rPr>
          <w:rFonts w:hint="eastAsia"/>
        </w:rPr>
        <w:br/>
      </w:r>
      <w:r>
        <w:rPr>
          <w:rFonts w:hint="eastAsia"/>
        </w:rPr>
        <w:t>　　　　九、无线城市无锡</w:t>
      </w:r>
      <w:r>
        <w:rPr>
          <w:rFonts w:hint="eastAsia"/>
        </w:rPr>
        <w:br/>
      </w:r>
      <w:r>
        <w:rPr>
          <w:rFonts w:hint="eastAsia"/>
        </w:rPr>
        <w:t>　　　　十、无线城市青岛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2019-2024年中国无线城市竞争格局分析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2019-2024年中国无线城市竞争总况</w:t>
      </w:r>
      <w:r>
        <w:rPr>
          <w:rFonts w:hint="eastAsia"/>
        </w:rPr>
        <w:br/>
      </w:r>
      <w:r>
        <w:rPr>
          <w:rFonts w:hint="eastAsia"/>
        </w:rPr>
        <w:t>　　　　一、无线城市建设竞争现变局</w:t>
      </w:r>
      <w:r>
        <w:rPr>
          <w:rFonts w:hint="eastAsia"/>
        </w:rPr>
        <w:br/>
      </w:r>
      <w:r>
        <w:rPr>
          <w:rFonts w:hint="eastAsia"/>
        </w:rPr>
        <w:t>　　　　二、中国移动暗战“无线城市”政策倾斜成竞争利器</w:t>
      </w:r>
      <w:r>
        <w:rPr>
          <w:rFonts w:hint="eastAsia"/>
        </w:rPr>
        <w:br/>
      </w:r>
      <w:r>
        <w:rPr>
          <w:rFonts w:hint="eastAsia"/>
        </w:rPr>
        <w:t>　　第二节 2019-2024年中国无线城市竞争力分析</w:t>
      </w:r>
      <w:r>
        <w:rPr>
          <w:rFonts w:hint="eastAsia"/>
        </w:rPr>
        <w:br/>
      </w:r>
      <w:r>
        <w:rPr>
          <w:rFonts w:hint="eastAsia"/>
        </w:rPr>
        <w:t>　　　　一、抢夺运营资格也成了焦点</w:t>
      </w:r>
      <w:r>
        <w:rPr>
          <w:rFonts w:hint="eastAsia"/>
        </w:rPr>
        <w:br/>
      </w:r>
      <w:r>
        <w:rPr>
          <w:rFonts w:hint="eastAsia"/>
        </w:rPr>
        <w:t>　　　　二、“无线城市”方案提升城市竞争力</w:t>
      </w:r>
      <w:r>
        <w:rPr>
          <w:rFonts w:hint="eastAsia"/>
        </w:rPr>
        <w:br/>
      </w:r>
      <w:r>
        <w:rPr>
          <w:rFonts w:hint="eastAsia"/>
        </w:rPr>
        <w:t>　　　　三、无线城市：3G+WLAN竞争优势</w:t>
      </w:r>
      <w:r>
        <w:rPr>
          <w:rFonts w:hint="eastAsia"/>
        </w:rPr>
        <w:br/>
      </w:r>
      <w:r>
        <w:rPr>
          <w:rFonts w:hint="eastAsia"/>
        </w:rPr>
        <w:t>　　第三节 2019-2024年中国无线城市重点区域竞争分析</w:t>
      </w:r>
      <w:r>
        <w:rPr>
          <w:rFonts w:hint="eastAsia"/>
        </w:rPr>
        <w:br/>
      </w:r>
      <w:r>
        <w:rPr>
          <w:rFonts w:hint="eastAsia"/>
        </w:rPr>
        <w:t>　　　　一、京沪粤拼抢无线城市计划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三、厦门</w:t>
      </w:r>
      <w:r>
        <w:rPr>
          <w:rFonts w:hint="eastAsia"/>
        </w:rPr>
        <w:br/>
      </w:r>
      <w:r>
        <w:rPr>
          <w:rFonts w:hint="eastAsia"/>
        </w:rPr>
        <w:t>　　第四节 2024-2030年中国无线城市竞争趋势分析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2024-2030年中国无线城市发展前景与投资预测分析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2024-2030年中国无线城市技术的发展方向</w:t>
      </w:r>
      <w:r>
        <w:rPr>
          <w:rFonts w:hint="eastAsia"/>
        </w:rPr>
        <w:br/>
      </w:r>
      <w:r>
        <w:rPr>
          <w:rFonts w:hint="eastAsia"/>
        </w:rPr>
        <w:t>　　　　一、技术普及程度</w:t>
      </w:r>
      <w:r>
        <w:rPr>
          <w:rFonts w:hint="eastAsia"/>
        </w:rPr>
        <w:br/>
      </w:r>
      <w:r>
        <w:rPr>
          <w:rFonts w:hint="eastAsia"/>
        </w:rPr>
        <w:t>　　　　二、技术走向</w:t>
      </w:r>
      <w:r>
        <w:rPr>
          <w:rFonts w:hint="eastAsia"/>
        </w:rPr>
        <w:br/>
      </w:r>
      <w:r>
        <w:rPr>
          <w:rFonts w:hint="eastAsia"/>
        </w:rPr>
        <w:t>　　　　三、网络覆盖</w:t>
      </w:r>
      <w:r>
        <w:rPr>
          <w:rFonts w:hint="eastAsia"/>
        </w:rPr>
        <w:br/>
      </w:r>
      <w:r>
        <w:rPr>
          <w:rFonts w:hint="eastAsia"/>
        </w:rPr>
        <w:t>　　第二节 2024-2030年中国无线城市前景预测分析</w:t>
      </w:r>
      <w:r>
        <w:rPr>
          <w:rFonts w:hint="eastAsia"/>
        </w:rPr>
        <w:br/>
      </w:r>
      <w:r>
        <w:rPr>
          <w:rFonts w:hint="eastAsia"/>
        </w:rPr>
        <w:t>　　　　一、“无线城市”的商业前景展望</w:t>
      </w:r>
      <w:r>
        <w:rPr>
          <w:rFonts w:hint="eastAsia"/>
        </w:rPr>
        <w:br/>
      </w:r>
      <w:r>
        <w:rPr>
          <w:rFonts w:hint="eastAsia"/>
        </w:rPr>
        <w:t>　　　　二、无线城市前景广阔</w:t>
      </w:r>
      <w:r>
        <w:rPr>
          <w:rFonts w:hint="eastAsia"/>
        </w:rPr>
        <w:br/>
      </w:r>
      <w:r>
        <w:rPr>
          <w:rFonts w:hint="eastAsia"/>
        </w:rPr>
        <w:t>　　　　三、无线城市呈现七大趋势</w:t>
      </w:r>
      <w:r>
        <w:rPr>
          <w:rFonts w:hint="eastAsia"/>
        </w:rPr>
        <w:br/>
      </w:r>
      <w:r>
        <w:rPr>
          <w:rFonts w:hint="eastAsia"/>
        </w:rPr>
        <w:t>　　　　四、“无线城市”将是未来网络的趋势</w:t>
      </w:r>
      <w:r>
        <w:rPr>
          <w:rFonts w:hint="eastAsia"/>
        </w:rPr>
        <w:br/>
      </w:r>
      <w:r>
        <w:rPr>
          <w:rFonts w:hint="eastAsia"/>
        </w:rPr>
        <w:t>　　　　五、“无线城市”国际化发展趋势探析</w:t>
      </w:r>
      <w:r>
        <w:rPr>
          <w:rFonts w:hint="eastAsia"/>
        </w:rPr>
        <w:br/>
      </w:r>
      <w:r>
        <w:rPr>
          <w:rFonts w:hint="eastAsia"/>
        </w:rPr>
        <w:t>　　第三节 2019-2024年中国无线城市发展战略分析</w:t>
      </w:r>
      <w:r>
        <w:rPr>
          <w:rFonts w:hint="eastAsia"/>
        </w:rPr>
        <w:br/>
      </w:r>
      <w:r>
        <w:rPr>
          <w:rFonts w:hint="eastAsia"/>
        </w:rPr>
        <w:t>　　　　一、中国的无线城市计划</w:t>
      </w:r>
      <w:r>
        <w:rPr>
          <w:rFonts w:hint="eastAsia"/>
        </w:rPr>
        <w:br/>
      </w:r>
      <w:r>
        <w:rPr>
          <w:rFonts w:hint="eastAsia"/>
        </w:rPr>
        <w:t>　　　　二、3G牌照的发放对无线城市计划影响分析</w:t>
      </w:r>
      <w:r>
        <w:rPr>
          <w:rFonts w:hint="eastAsia"/>
        </w:rPr>
        <w:br/>
      </w:r>
      <w:r>
        <w:rPr>
          <w:rFonts w:hint="eastAsia"/>
        </w:rPr>
        <w:t>　　　　三、无线城市的可持续发展</w:t>
      </w:r>
      <w:r>
        <w:rPr>
          <w:rFonts w:hint="eastAsia"/>
        </w:rPr>
        <w:br/>
      </w:r>
      <w:r>
        <w:rPr>
          <w:rFonts w:hint="eastAsia"/>
        </w:rPr>
        <w:t>　　第四节 2024-2030年中国无线城市投资机会分析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2024-2030年中国无线城市投资风险分析</w:t>
      </w:r>
      <w:r>
        <w:rPr>
          <w:rFonts w:hint="eastAsia"/>
        </w:rPr>
        <w:br/>
      </w:r>
      <w:r>
        <w:rPr>
          <w:rFonts w:hint="eastAsia"/>
        </w:rPr>
        <w:t>　　第六节 (中-智林)专家投资建议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9a0abed6541ea" w:history="1">
        <w:r>
          <w:rPr>
            <w:rStyle w:val="Hyperlink"/>
          </w:rPr>
          <w:t>中国无线城市行业发展调研与市场前景预测报告（2024-2030年）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9a0abed6541ea" w:history="1">
        <w:r>
          <w:rPr>
            <w:rStyle w:val="Hyperlink"/>
          </w:rPr>
          <w:t>https://www.20087.com/M_QiTa/76/WuXianChengShiHangYeQianJingFenXi.html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8aecc77ec4dcb" w:history="1">
      <w:r>
        <w:rPr>
          <w:rStyle w:val="Hyperlink"/>
        </w:rPr>
        <w:t>中国无线城市行业发展调研与市场前景预测报告（2024-2030年）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WuXianChengShiHangYeQianJingFenXi.html" TargetMode="External" Id="Rd619a0abed65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WuXianChengShiHangYeQianJingFenXi.html" TargetMode="External" Id="Rcc48aecc77ec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2024-04-03T08:08:00Z</dcterms:created>
  <dcterms:modified xsi:type="dcterms:W3CDTF">2024-04-03T09:08:00Z</dcterms:modified>
  <dc:subject>中国无线城市行业发展调研与市场前景预测报告（2024-2030年）</dc:subject>
  <dc:title>中国无线城市行业发展调研与市场前景预测报告（2024-2030年）</dc:title>
  <cp:keywords>中国无线城市行业发展调研与市场前景预测报告（2024-2030年）</cp:keywords>
  <dc:description>中国无线城市行业发展调研与市场前景预测报告（2024-2030年）</dc:description>
</cp:coreProperties>
</file>