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8d1ac5277483b" w:history="1">
              <w:r>
                <w:rPr>
                  <w:rStyle w:val="Hyperlink"/>
                </w:rPr>
                <w:t>2025-2031年中国高空带电作业车市场现状调研分析及发展前景报告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8d1ac5277483b" w:history="1">
              <w:r>
                <w:rPr>
                  <w:rStyle w:val="Hyperlink"/>
                </w:rPr>
                <w:t>2025-2031年中国高空带电作业车市场现状调研分析及发展前景报告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8d1ac5277483b" w:history="1">
                <w:r>
                  <w:rPr>
                    <w:rStyle w:val="Hyperlink"/>
                  </w:rPr>
                  <w:t>https://www.20087.com/M_QiTa/76/GaoKongDaiDianZuoYeCheShiChangXianZhuangYuQianJing.html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带电作业车是电力维护和抢修的专用设备，近年来随着电网建设和城市化进程的加快而市场需求旺盛。该类车辆能够在不停电的情况下进行线路检修和维护，提高了供电的稳定性和安全性。近年来，随着新材料和新技术的应用，高空带电作业车的作业高度、承载能力和操作灵活性得到了显著提升。</w:t>
      </w:r>
      <w:r>
        <w:rPr>
          <w:rFonts w:hint="eastAsia"/>
        </w:rPr>
        <w:br/>
      </w:r>
      <w:r>
        <w:rPr>
          <w:rFonts w:hint="eastAsia"/>
        </w:rPr>
        <w:t>　　未来，高空带电作业车的发展将更加注重安全性和智能化。一方面，通过加强绝缘材料的开发和作业平台的稳定性设计，提高作业人员的安全保障水平。另一方面，借助无人机和机器人技术，高空带电作业车将实现部分自动化作业，减少人员直接接触高压线路的风险，同时提高作业效率和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8d1ac5277483b" w:history="1">
        <w:r>
          <w:rPr>
            <w:rStyle w:val="Hyperlink"/>
          </w:rPr>
          <w:t>2025-2031年中国高空带电作业车市场现状调研分析及发展前景报告</w:t>
        </w:r>
      </w:hyperlink>
      <w:r>
        <w:rPr>
          <w:rFonts w:hint="eastAsia"/>
        </w:rPr>
        <w:t>》系统分析了高空带电作业车行业的现状，全面梳理了高空带电作业车市场需求、市场规模、产业链结构及价格体系，详细解读了高空带电作业车细分市场特点。报告结合权威数据，科学预测了高空带电作业车市场前景与发展趋势，客观分析了品牌竞争格局、市场集中度及重点企业的运营表现，并指出了高空带电作业车行业面临的机遇与风险。为高空带电作业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2024-2025年中国高空带电作业车行业发展环境分析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二、2024-2025年中国居民（消费者）收入情况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三、2024-2025年中国城市化率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高空带电作业车行业相关政策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2025年中国高空带电作业车行业发展社会环境分析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2025年全球高空带电作业车行业发展分析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2025年全球高空带电作业车行业发展现状</w:t>
      </w:r>
      <w:r>
        <w:rPr>
          <w:rFonts w:hint="eastAsia"/>
        </w:rPr>
        <w:br/>
      </w:r>
      <w:r>
        <w:rPr>
          <w:rFonts w:hint="eastAsia"/>
        </w:rPr>
        <w:t>　　第二节 2025年全球高空带电作业车行业主要品牌</w:t>
      </w:r>
      <w:r>
        <w:rPr>
          <w:rFonts w:hint="eastAsia"/>
        </w:rPr>
        <w:br/>
      </w:r>
      <w:r>
        <w:rPr>
          <w:rFonts w:hint="eastAsia"/>
        </w:rPr>
        <w:t>　　第三节 2025年全球高空带电作业车行业供求情况</w:t>
      </w:r>
      <w:r>
        <w:rPr>
          <w:rFonts w:hint="eastAsia"/>
        </w:rPr>
        <w:br/>
      </w:r>
      <w:r>
        <w:rPr>
          <w:rFonts w:hint="eastAsia"/>
        </w:rPr>
        <w:t>　　　　一、2024-2025年全球高空带电作业车行业产量情况</w:t>
      </w:r>
      <w:r>
        <w:rPr>
          <w:rFonts w:hint="eastAsia"/>
        </w:rPr>
        <w:br/>
      </w:r>
      <w:r>
        <w:rPr>
          <w:rFonts w:hint="eastAsia"/>
        </w:rPr>
        <w:t>　　　　二、2024-2025年全球高空带电作业车行业需求情况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三、2024-2025年全球高空带电作业车行业市场规模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2025-2031年全球高空带电作业车行业供求预测</w:t>
      </w:r>
      <w:r>
        <w:rPr>
          <w:rFonts w:hint="eastAsia"/>
        </w:rPr>
        <w:br/>
      </w:r>
      <w:r>
        <w:rPr>
          <w:rFonts w:hint="eastAsia"/>
        </w:rPr>
        <w:t>　　第五节 2025-2031年全球高空带电作业车行业市场规模预测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高空带电作业车行业概述</w:t>
      </w:r>
      <w:r>
        <w:rPr>
          <w:rFonts w:hint="eastAsia"/>
        </w:rPr>
        <w:br/>
      </w:r>
      <w:r>
        <w:rPr>
          <w:rFonts w:hint="eastAsia"/>
        </w:rPr>
        <w:t>　　第一节 高空带电作业车定义</w:t>
      </w:r>
      <w:r>
        <w:rPr>
          <w:rFonts w:hint="eastAsia"/>
        </w:rPr>
        <w:br/>
      </w:r>
      <w:r>
        <w:rPr>
          <w:rFonts w:hint="eastAsia"/>
        </w:rPr>
        <w:t>　　第二节 高空带电作业车行业发展历程</w:t>
      </w:r>
      <w:r>
        <w:rPr>
          <w:rFonts w:hint="eastAsia"/>
        </w:rPr>
        <w:br/>
      </w:r>
      <w:r>
        <w:rPr>
          <w:rFonts w:hint="eastAsia"/>
        </w:rPr>
        <w:t>　　第三节 高空带电作业车生命周期</w:t>
      </w:r>
      <w:r>
        <w:rPr>
          <w:rFonts w:hint="eastAsia"/>
        </w:rPr>
        <w:br/>
      </w:r>
      <w:r>
        <w:rPr>
          <w:rFonts w:hint="eastAsia"/>
        </w:rPr>
        <w:t>　　第四节 高空带电作业车产业链分析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二、高空带电作业车产业链模型分析</w:t>
      </w:r>
      <w:r>
        <w:rPr>
          <w:rFonts w:hint="eastAsia"/>
        </w:rPr>
        <w:br/>
      </w:r>
      <w:r>
        <w:rPr>
          <w:rFonts w:hint="eastAsia"/>
        </w:rPr>
        <w:t>　　第五节 高空带电作业车上游行业分析</w:t>
      </w:r>
      <w:r>
        <w:rPr>
          <w:rFonts w:hint="eastAsia"/>
        </w:rPr>
        <w:br/>
      </w:r>
      <w:r>
        <w:rPr>
          <w:rFonts w:hint="eastAsia"/>
        </w:rPr>
        <w:t>　　第六节 高空带电作业车下游行业分析</w:t>
      </w:r>
      <w:r>
        <w:rPr>
          <w:rFonts w:hint="eastAsia"/>
        </w:rPr>
        <w:br/>
      </w:r>
      <w:r>
        <w:rPr>
          <w:rFonts w:hint="eastAsia"/>
        </w:rPr>
        <w:t>　　第七节 上下游行业对高空带电作业车行业的影响分析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中国高空带电作业车行业技术及产品发展竞争情况分析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国内外高空带电作业车行业技术发展现状</w:t>
      </w:r>
      <w:r>
        <w:rPr>
          <w:rFonts w:hint="eastAsia"/>
        </w:rPr>
        <w:br/>
      </w:r>
      <w:r>
        <w:rPr>
          <w:rFonts w:hint="eastAsia"/>
        </w:rPr>
        <w:t>　　第二节 高空带电作业车行业技术流程或发展特点分析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高空带电作业车行业技术发展趋势</w:t>
      </w:r>
      <w:r>
        <w:rPr>
          <w:rFonts w:hint="eastAsia"/>
        </w:rPr>
        <w:br/>
      </w:r>
      <w:r>
        <w:rPr>
          <w:rFonts w:hint="eastAsia"/>
        </w:rPr>
        <w:t>　　第四节 高空带电作业车产业最新动态分析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中国高空带电作业车行业市场现状及预测分析</w:t>
      </w:r>
      <w:r>
        <w:rPr>
          <w:rFonts w:hint="eastAsia"/>
        </w:rPr>
        <w:br/>
      </w:r>
      <w:r>
        <w:rPr>
          <w:rFonts w:hint="eastAsia"/>
        </w:rPr>
        <w:t>　　第一节 2024-2025年中国高空带电作业车行业市场规模</w:t>
      </w:r>
      <w:r>
        <w:rPr>
          <w:rFonts w:hint="eastAsia"/>
        </w:rPr>
        <w:br/>
      </w:r>
      <w:r>
        <w:rPr>
          <w:rFonts w:hint="eastAsia"/>
        </w:rPr>
        <w:t>　　第二节 2024-2025年中国高空带电作业车行业产量分析</w:t>
      </w:r>
      <w:r>
        <w:rPr>
          <w:rFonts w:hint="eastAsia"/>
        </w:rPr>
        <w:br/>
      </w:r>
      <w:r>
        <w:rPr>
          <w:rFonts w:hint="eastAsia"/>
        </w:rPr>
        <w:t>　　第三节 2024-2025年中国高空带电作业车行业市场需求情况</w:t>
      </w:r>
      <w:r>
        <w:rPr>
          <w:rFonts w:hint="eastAsia"/>
        </w:rPr>
        <w:br/>
      </w:r>
      <w:r>
        <w:rPr>
          <w:rFonts w:hint="eastAsia"/>
        </w:rPr>
        <w:t>　　第四节 2024-2025年中国高空带电作业车行业进出口情况</w:t>
      </w:r>
      <w:r>
        <w:rPr>
          <w:rFonts w:hint="eastAsia"/>
        </w:rPr>
        <w:br/>
      </w:r>
      <w:r>
        <w:rPr>
          <w:rFonts w:hint="eastAsia"/>
        </w:rPr>
        <w:t>　　第五节 2025-2031年中国高空带电作业车产业投资环境分析</w:t>
      </w:r>
      <w:r>
        <w:rPr>
          <w:rFonts w:hint="eastAsia"/>
        </w:rPr>
        <w:br/>
      </w:r>
      <w:r>
        <w:rPr>
          <w:rFonts w:hint="eastAsia"/>
        </w:rPr>
        <w:t>　　第六节 2025-2031年中国高空带电作业车产业投资机会分析</w:t>
      </w:r>
      <w:r>
        <w:rPr>
          <w:rFonts w:hint="eastAsia"/>
        </w:rPr>
        <w:br/>
      </w:r>
      <w:r>
        <w:rPr>
          <w:rFonts w:hint="eastAsia"/>
        </w:rPr>
        <w:t>　　　　一、高空带电作业车行业市场产量预测</w:t>
      </w:r>
      <w:r>
        <w:rPr>
          <w:rFonts w:hint="eastAsia"/>
        </w:rPr>
        <w:br/>
      </w:r>
      <w:r>
        <w:rPr>
          <w:rFonts w:hint="eastAsia"/>
        </w:rPr>
        <w:t>　　　　二、高空带电作业车行业现状分析</w:t>
      </w:r>
      <w:r>
        <w:rPr>
          <w:rFonts w:hint="eastAsia"/>
        </w:rPr>
        <w:br/>
      </w:r>
      <w:r>
        <w:rPr>
          <w:rFonts w:hint="eastAsia"/>
        </w:rPr>
        <w:t>　　　　三、高空带电作业车行业市场规模预测</w:t>
      </w:r>
      <w:r>
        <w:rPr>
          <w:rFonts w:hint="eastAsia"/>
        </w:rPr>
        <w:br/>
      </w:r>
      <w:r>
        <w:rPr>
          <w:rFonts w:hint="eastAsia"/>
        </w:rPr>
        <w:t>　　第七节 2025-2031年中国高空带电作业车产业进出口预测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2024-2025年中国高空带电作业车产业市场竞争格局分析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2024-2025年中国高空带电作业车产业竞争现状分析</w:t>
      </w:r>
      <w:r>
        <w:rPr>
          <w:rFonts w:hint="eastAsia"/>
        </w:rPr>
        <w:br/>
      </w:r>
      <w:r>
        <w:rPr>
          <w:rFonts w:hint="eastAsia"/>
        </w:rPr>
        <w:t>　　　　一、高空带电作业车市场竞争情况分析</w:t>
      </w:r>
      <w:r>
        <w:rPr>
          <w:rFonts w:hint="eastAsia"/>
        </w:rPr>
        <w:br/>
      </w:r>
      <w:r>
        <w:rPr>
          <w:rFonts w:hint="eastAsia"/>
        </w:rPr>
        <w:t>　　　　二、高空带电作业车行业SWOT分析</w:t>
      </w:r>
      <w:r>
        <w:rPr>
          <w:rFonts w:hint="eastAsia"/>
        </w:rPr>
        <w:br/>
      </w:r>
      <w:r>
        <w:rPr>
          <w:rFonts w:hint="eastAsia"/>
        </w:rPr>
        <w:t>　　第二节 2024-2025年中国高空带电作业车行业集中度分析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2020-2025年中国高空带电作业车所属行业主要数据监测分析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2020-2025年中国高空带电作业车所属行业总体数据分析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一、2025年中国高空带电作业车所属行业全部企业数据分析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2020-2025年中国高空带电作业车所属行业不同规模企业数据分析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一、2025年中国高空带电作业车所属行业不同规模企业数据分析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2020-2025年中国高空带电作业车所属行业不同所有制企业数据分析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一、2025年中国高空带电作业车所属行业不同所有制企业数据分析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2024-2025年中国高空带电作业车行业重点厂商分析</w:t>
      </w:r>
      <w:r>
        <w:rPr>
          <w:rFonts w:hint="eastAsia"/>
        </w:rPr>
        <w:br/>
      </w:r>
      <w:r>
        <w:rPr>
          <w:rFonts w:hint="eastAsia"/>
        </w:rPr>
        <w:t>　　第一节 江苏雷宇高电压设备有限公司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</w:t>
      </w:r>
      <w:r>
        <w:rPr>
          <w:rFonts w:hint="eastAsia"/>
        </w:rPr>
        <w:br/>
      </w:r>
      <w:r>
        <w:rPr>
          <w:rFonts w:hint="eastAsia"/>
        </w:rPr>
        <w:t>　　第二节 湖南星邦重工有限公司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第三节 苏州美罗升降机械有限公司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第四节 厦工楚胜（湖北）专用汽车有限公司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第五节 捷尔杰（天津）设备有限公司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　　章 中国高空带电作业车行业竞争情况</w:t>
      </w:r>
      <w:r>
        <w:rPr>
          <w:rFonts w:hint="eastAsia"/>
        </w:rPr>
        <w:br/>
      </w:r>
      <w:r>
        <w:rPr>
          <w:rFonts w:hint="eastAsia"/>
        </w:rPr>
        <w:t>　　第一节 高空带电作业车行业进入壁垒／退出机制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2025-2031年中国高空带电作业车产业投资前景分析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2025-2031年中国高空带电作业车产业投资前景分析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中国高空带电作业车产品生产及销售投资运作模式探讨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高空带电作业车行业投资机会分析研究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2025-2031年高空带电作业车行业主要区域投资机会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2025-2031年高空带电作业车行业出口市场投资机会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2025-2031年高空带电作业车行业企业的多元化投资机会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中国高空带电作业车产品原材料投资机会分析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一、我国高空带电作业车产品主要原材料价格情况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二、我国高空带电作业车产品主要原材料价格走势预测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2025-2031年中国高空带电作业车行业投资策略及投资建议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高空带电作业车行业投资策略分析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高空带电作业车行业市场的重点客户战略实施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8d1ac5277483b" w:history="1">
        <w:r>
          <w:rPr>
            <w:rStyle w:val="Hyperlink"/>
          </w:rPr>
          <w:t>2025-2031年中国高空带电作业车市场现状调研分析及发展前景报告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8d1ac5277483b" w:history="1">
        <w:r>
          <w:rPr>
            <w:rStyle w:val="Hyperlink"/>
          </w:rPr>
          <w:t>https://www.20087.com/M_QiTa/76/GaoKongDaiDianZuoYeCheShiChangXianZhuangYuQianJing.html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走式高空作业车、高空带电作业车维修证、高空作业车升降车、高空带电作业车与普通车的区别、10千伏带电作业车、高空带电作业车培训新闻稿、高空作业车价格一览表、高空带电作业车的原理、室内高空作业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15337cf1a4ac9" w:history="1">
      <w:r>
        <w:rPr>
          <w:rStyle w:val="Hyperlink"/>
        </w:rPr>
        <w:t>2025-2031年中国高空带电作业车市场现状调研分析及发展前景报告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GaoKongDaiDianZuoYeCheShiChangXianZhuangYuQianJing.html" TargetMode="External" Id="R2398d1ac5277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GaoKongDaiDianZuoYeCheShiChangXianZhuangYuQianJing.html" TargetMode="External" Id="R01d15337cf1a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2025-03-07T07:49:00Z</dcterms:created>
  <dcterms:modified xsi:type="dcterms:W3CDTF">2025-03-07T08:49:00Z</dcterms:modified>
  <dc:subject>2025-2031年中国高空带电作业车市场现状调研分析及发展前景报告</dc:subject>
  <dc:title>2025-2031年中国高空带电作业车市场现状调研分析及发展前景报告</dc:title>
  <cp:keywords>2025-2031年中国高空带电作业车市场现状调研分析及发展前景报告</cp:keywords>
  <dc:description>2025-2031年中国高空带电作业车市场现状调研分析及发展前景报告</dc:description>
</cp:coreProperties>
</file>