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6fde1aa1e4f61" w:history="1">
              <w:r>
                <w:rPr>
                  <w:rStyle w:val="Hyperlink"/>
                </w:rPr>
                <w:t>2025-2031年中国CIGS薄膜电池市场调研及行业前景预测报告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6fde1aa1e4f61" w:history="1">
              <w:r>
                <w:rPr>
                  <w:rStyle w:val="Hyperlink"/>
                </w:rPr>
                <w:t>2025-2031年中国CIGS薄膜电池市场调研及行业前景预测报告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6fde1aa1e4f61" w:history="1">
                <w:r>
                  <w:rPr>
                    <w:rStyle w:val="Hyperlink"/>
                  </w:rPr>
                  <w:t>https://www.20087.com/6/17/CIGSBoMoDianChiHangYeQianJingQuShi.html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薄膜太阳能电池作为一种高效能的光伏产品，近年来在太阳能电池市场中崭露头角。与传统的晶硅太阳能电池相比，CIGS薄膜电池具有成本低、重量轻、柔韧性好等优点，适用于分布式发电和建筑一体化应用。目前，CIGS薄膜电池的技术成熟度不断提高，转换效率稳步提升，制造成本持续下降，这为大规模商业化应用奠定了基础。此外，随着薄膜电池组件的尺寸和形状更加灵活，其应用场景也更加广泛。</w:t>
      </w:r>
      <w:r>
        <w:rPr>
          <w:rFonts w:hint="eastAsia"/>
        </w:rPr>
        <w:br/>
      </w:r>
      <w:r>
        <w:rPr>
          <w:rFonts w:hint="eastAsia"/>
        </w:rPr>
        <w:t>　　未来，CIGS薄膜电池的发展将更加注重技术创新和市场应用。一方面，随着材料科学的进步，研究人员将继续探索提高CIGS薄膜电池转换效率的方法，如通过纳米结构设计、表面处理等方式来增强光吸收能力。另一方面，随着新能源政策的支持和市场需求的增长，CIGS薄膜电池将在智能家居、电动汽车充电站等领域获得更广泛的应用。此外，随着智能制造技术的应用，CIGS薄膜电池的生产过程将进一步自动化和智能化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6fde1aa1e4f61" w:history="1">
        <w:r>
          <w:rPr>
            <w:rStyle w:val="Hyperlink"/>
          </w:rPr>
          <w:t>2025-2031年中国CIGS薄膜电池市场调研及行业前景预测报告</w:t>
        </w:r>
      </w:hyperlink>
      <w:r>
        <w:rPr>
          <w:rFonts w:hint="eastAsia"/>
        </w:rPr>
        <w:t>》依托权威数据资源与长期市场监测，系统分析了CIGS薄膜电池行业的市场规模、市场需求及产业链结构，深入探讨了CIGS薄膜电池价格变动与细分市场特征。报告科学预测了CIGS薄膜电池市场前景及未来发展趋势，重点剖析了行业集中度、竞争格局及重点企业的市场地位，并通过SWOT分析揭示了CIGS薄膜电池行业机遇与潜在风险。报告为投资者及业内企业提供了全面的市场洞察与决策参考，助力把握CIGS薄膜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CIGS薄膜电池行业概述</w:t>
      </w:r>
      <w:r>
        <w:rPr>
          <w:rFonts w:hint="eastAsia"/>
        </w:rPr>
        <w:br/>
      </w:r>
      <w:r>
        <w:rPr>
          <w:rFonts w:hint="eastAsia"/>
        </w:rPr>
        <w:t>　　第一节 CIGS薄膜电池定义</w:t>
      </w:r>
      <w:r>
        <w:rPr>
          <w:rFonts w:hint="eastAsia"/>
        </w:rPr>
        <w:br/>
      </w:r>
      <w:r>
        <w:rPr>
          <w:rFonts w:hint="eastAsia"/>
        </w:rPr>
        <w:t>　　第二节 CIGS薄膜电池行业发展特性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国外CIGS薄膜电池市场发展概况</w:t>
      </w:r>
      <w:r>
        <w:rPr>
          <w:rFonts w:hint="eastAsia"/>
        </w:rPr>
        <w:br/>
      </w:r>
      <w:r>
        <w:rPr>
          <w:rFonts w:hint="eastAsia"/>
        </w:rPr>
        <w:t>　　第一节 国际CIGS薄膜电池市场分析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2025年中国CIGS薄膜电池环境分析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中国CIGS薄膜电池技术发展分析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当前中国CIGS薄膜电池技术发展现况分析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中国CIGS薄膜电池技术成熟度分析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中外CIGS薄膜电池技术差距及其主要因素分析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提高中国CIGS薄膜电池技术的策略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CIGS薄膜电池市场特性分析</w:t>
      </w:r>
      <w:r>
        <w:rPr>
          <w:rFonts w:hint="eastAsia"/>
        </w:rPr>
        <w:br/>
      </w:r>
      <w:r>
        <w:rPr>
          <w:rFonts w:hint="eastAsia"/>
        </w:rPr>
        <w:t>　　第一节 中国CIGS薄膜电池主要生产企业及产能分析及预测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SWOTCIGS薄膜电池及预测</w:t>
      </w:r>
      <w:r>
        <w:rPr>
          <w:rFonts w:hint="eastAsia"/>
        </w:rPr>
        <w:br/>
      </w:r>
      <w:r>
        <w:rPr>
          <w:rFonts w:hint="eastAsia"/>
        </w:rPr>
        <w:t>　　　　一、CIGS薄膜电池优势</w:t>
      </w:r>
      <w:r>
        <w:rPr>
          <w:rFonts w:hint="eastAsia"/>
        </w:rPr>
        <w:br/>
      </w:r>
      <w:r>
        <w:rPr>
          <w:rFonts w:hint="eastAsia"/>
        </w:rPr>
        <w:t>　　　　二、CIGS薄膜电池劣势</w:t>
      </w:r>
      <w:r>
        <w:rPr>
          <w:rFonts w:hint="eastAsia"/>
        </w:rPr>
        <w:br/>
      </w:r>
      <w:r>
        <w:rPr>
          <w:rFonts w:hint="eastAsia"/>
        </w:rPr>
        <w:t>　　　　三、CIGS薄膜电池机会</w:t>
      </w:r>
      <w:r>
        <w:rPr>
          <w:rFonts w:hint="eastAsia"/>
        </w:rPr>
        <w:br/>
      </w:r>
      <w:r>
        <w:rPr>
          <w:rFonts w:hint="eastAsia"/>
        </w:rPr>
        <w:t>　　　　四、CIGS薄膜电池风险</w:t>
      </w:r>
      <w:r>
        <w:rPr>
          <w:rFonts w:hint="eastAsia"/>
        </w:rPr>
        <w:br/>
      </w:r>
      <w:r>
        <w:rPr>
          <w:rFonts w:hint="eastAsia"/>
        </w:rPr>
        <w:t>　　第三节 进入退出状况CIGS薄膜电池及预测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中国CIGS薄膜电池发展现状</w:t>
      </w:r>
      <w:r>
        <w:rPr>
          <w:rFonts w:hint="eastAsia"/>
        </w:rPr>
        <w:br/>
      </w:r>
      <w:r>
        <w:rPr>
          <w:rFonts w:hint="eastAsia"/>
        </w:rPr>
        <w:t>　　第一节 中国CIGS薄膜电池市场现状分析及预测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2020-2025年中国CIGS薄膜电池产量分析</w:t>
      </w:r>
      <w:r>
        <w:rPr>
          <w:rFonts w:hint="eastAsia"/>
        </w:rPr>
        <w:br/>
      </w:r>
      <w:r>
        <w:rPr>
          <w:rFonts w:hint="eastAsia"/>
        </w:rPr>
        <w:t>　　　　一、中国CIGS薄膜电池总体产能规模</w:t>
      </w:r>
      <w:r>
        <w:rPr>
          <w:rFonts w:hint="eastAsia"/>
        </w:rPr>
        <w:br/>
      </w:r>
      <w:r>
        <w:rPr>
          <w:rFonts w:hint="eastAsia"/>
        </w:rPr>
        <w:t>　　　　二、中国CIGS薄膜电池生产区域分布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三、2020-2025年中国CIGS薄膜电池产量</w:t>
      </w:r>
      <w:r>
        <w:rPr>
          <w:rFonts w:hint="eastAsia"/>
        </w:rPr>
        <w:br/>
      </w:r>
      <w:r>
        <w:rPr>
          <w:rFonts w:hint="eastAsia"/>
        </w:rPr>
        <w:t>　　第三节 2020-2025年中国CIGS薄膜电池市场需求分析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一、2020-2025年中国CIGS薄膜电池需求量</w:t>
      </w:r>
      <w:r>
        <w:rPr>
          <w:rFonts w:hint="eastAsia"/>
        </w:rPr>
        <w:br/>
      </w:r>
      <w:r>
        <w:rPr>
          <w:rFonts w:hint="eastAsia"/>
        </w:rPr>
        <w:t>　　　　二、中国CIGS薄膜电池各领域需求及下游厂家分析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中国CIGS薄膜电池价格趋势分析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一、中国CIGS薄膜电池2020-2025年价格趋势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二、中国CIGS薄膜电池当前市场价格及分析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三、影响CIGS薄膜电池价格因素分析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四、2025-2031年中国CIGS薄膜电池价格走势预测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2020-2025年中国CIGS薄膜电池行业经济运行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2020-2025年中国CIGS薄膜电池行业偿债能力分析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2020-2025年中国CIGS薄膜电池行业盈利能力分析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2020-2025年中国CIGS薄膜电池行业发展能力分析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2020-2025年中国CIGS薄膜电池行业企业数量及变化趋势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2020-2025年中国CIGS薄膜电池进出口分析</w:t>
      </w:r>
      <w:r>
        <w:rPr>
          <w:rFonts w:hint="eastAsia"/>
        </w:rPr>
        <w:br/>
      </w:r>
      <w:r>
        <w:rPr>
          <w:rFonts w:hint="eastAsia"/>
        </w:rPr>
        <w:t>　　第一节 中国CIGS薄膜电池进出口特点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2020-2025年中国CIGS薄膜电池进口分析</w:t>
      </w:r>
      <w:r>
        <w:rPr>
          <w:rFonts w:hint="eastAsia"/>
        </w:rPr>
        <w:br/>
      </w:r>
      <w:r>
        <w:rPr>
          <w:rFonts w:hint="eastAsia"/>
        </w:rPr>
        <w:t>　　第三节 2020-2025年中国CIGS薄膜电池出口分析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2020-2025年CIGS薄膜电池重点企业及竞争格局</w:t>
      </w:r>
      <w:r>
        <w:rPr>
          <w:rFonts w:hint="eastAsia"/>
        </w:rPr>
        <w:br/>
      </w:r>
      <w:r>
        <w:rPr>
          <w:rFonts w:hint="eastAsia"/>
        </w:rPr>
        <w:t>　　第一节 汉能移动能源控股集团有限公司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三、企业CIGS薄膜电池进展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凯盛科技集团有限公司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三、企业CIGS薄膜电池进展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尚越光电科技股份有限公司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三、企业CIGS薄膜电池进展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圣晖莱南京能源科技有限公司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三、企业CIGS薄膜电池进展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CIGS薄膜电池投资建议</w:t>
      </w:r>
      <w:r>
        <w:rPr>
          <w:rFonts w:hint="eastAsia"/>
        </w:rPr>
        <w:br/>
      </w:r>
      <w:r>
        <w:rPr>
          <w:rFonts w:hint="eastAsia"/>
        </w:rPr>
        <w:t>　　第一节 CIGS薄膜电池投资环境分析</w:t>
      </w:r>
      <w:r>
        <w:rPr>
          <w:rFonts w:hint="eastAsia"/>
        </w:rPr>
        <w:br/>
      </w:r>
      <w:r>
        <w:rPr>
          <w:rFonts w:hint="eastAsia"/>
        </w:rPr>
        <w:t>　　第二节 CIGS薄膜电池投资进入壁垒分析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CIGS薄膜电池投资建议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中国CIGS薄膜电池未来发展预测及投资前景分析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未来CIGS薄膜电池行业发展趋势分析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一、未来CIGS薄膜电池行业发展分析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二、未来CIGS薄膜电池行业技术开发方向</w:t>
      </w:r>
      <w:r>
        <w:rPr>
          <w:rFonts w:hint="eastAsia"/>
        </w:rPr>
        <w:br/>
      </w:r>
      <w:r>
        <w:rPr>
          <w:rFonts w:hint="eastAsia"/>
        </w:rPr>
        <w:t>　　第二节 CIGS薄膜电池行业相关趋势预测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业内专家对中国CIGS薄膜电池投资的建议及观点</w:t>
      </w:r>
      <w:r>
        <w:rPr>
          <w:rFonts w:hint="eastAsia"/>
        </w:rPr>
        <w:br/>
      </w:r>
      <w:r>
        <w:rPr>
          <w:rFonts w:hint="eastAsia"/>
        </w:rPr>
        <w:t>　　第一节 CIGS薄膜电池行业投资机遇</w:t>
      </w:r>
      <w:r>
        <w:rPr>
          <w:rFonts w:hint="eastAsia"/>
        </w:rPr>
        <w:br/>
      </w:r>
      <w:r>
        <w:rPr>
          <w:rFonts w:hint="eastAsia"/>
        </w:rPr>
        <w:t>　　第二节 CIGS薄膜电池行业投资风险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CIGS薄膜电池行业类别</w:t>
      </w:r>
      <w:r>
        <w:rPr>
          <w:rFonts w:hint="eastAsia"/>
        </w:rPr>
        <w:br/>
      </w:r>
      <w:r>
        <w:rPr>
          <w:rFonts w:hint="eastAsia"/>
        </w:rPr>
        <w:t>　　图表 CIGS薄膜电池行业产业链调研</w:t>
      </w:r>
      <w:r>
        <w:rPr>
          <w:rFonts w:hint="eastAsia"/>
        </w:rPr>
        <w:br/>
      </w:r>
      <w:r>
        <w:rPr>
          <w:rFonts w:hint="eastAsia"/>
        </w:rPr>
        <w:t>　　图表 CIGS薄膜电池行业现状</w:t>
      </w:r>
      <w:r>
        <w:rPr>
          <w:rFonts w:hint="eastAsia"/>
        </w:rPr>
        <w:br/>
      </w:r>
      <w:r>
        <w:rPr>
          <w:rFonts w:hint="eastAsia"/>
        </w:rPr>
        <w:t>　　图表 CIGS薄膜电池行业标准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2025年中国CIGS薄膜电池行业产能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2020-2025年中国CIGS薄膜电池行业产量统计</w:t>
      </w:r>
      <w:r>
        <w:rPr>
          <w:rFonts w:hint="eastAsia"/>
        </w:rPr>
        <w:br/>
      </w:r>
      <w:r>
        <w:rPr>
          <w:rFonts w:hint="eastAsia"/>
        </w:rPr>
        <w:t>　　图表 CIGS薄膜电池行业动态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2020-2025年中国CIGS薄膜电池市场需求量</w:t>
      </w:r>
      <w:r>
        <w:rPr>
          <w:rFonts w:hint="eastAsia"/>
        </w:rPr>
        <w:br/>
      </w:r>
      <w:r>
        <w:rPr>
          <w:rFonts w:hint="eastAsia"/>
        </w:rPr>
        <w:t>　　图表 2025年中国CIGS薄膜电池行业需求区域调研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2020-2025年中国CIGS薄膜电池行情</w:t>
      </w:r>
      <w:r>
        <w:rPr>
          <w:rFonts w:hint="eastAsia"/>
        </w:rPr>
        <w:br/>
      </w:r>
      <w:r>
        <w:rPr>
          <w:rFonts w:hint="eastAsia"/>
        </w:rPr>
        <w:t>　　图表 2020-2025年中国CIGS薄膜电池价格走势图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2020-2025年中国CIGS薄膜电池出口统计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2020-2025年中国CIGS薄膜电池行业企业数量统计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**地区CIGS薄膜电池市场规模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</w:t>
      </w:r>
      <w:r>
        <w:rPr>
          <w:rFonts w:hint="eastAsia"/>
        </w:rPr>
        <w:br/>
      </w:r>
      <w:r>
        <w:rPr>
          <w:rFonts w:hint="eastAsia"/>
        </w:rPr>
        <w:t>　　图表 **地区CIGS薄膜电池市场调研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**地区CIGS薄膜电池市场规模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</w:t>
      </w:r>
      <w:r>
        <w:rPr>
          <w:rFonts w:hint="eastAsia"/>
        </w:rPr>
        <w:br/>
      </w:r>
      <w:r>
        <w:rPr>
          <w:rFonts w:hint="eastAsia"/>
        </w:rPr>
        <w:t>　　图表 **地区CIGS薄膜电池市场调研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CIGS薄膜电池行业竞争对手分析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2025-2031年中国CIGS薄膜电池行业市场规模预测</w:t>
      </w:r>
      <w:r>
        <w:rPr>
          <w:rFonts w:hint="eastAsia"/>
        </w:rPr>
        <w:br/>
      </w:r>
      <w:r>
        <w:rPr>
          <w:rFonts w:hint="eastAsia"/>
        </w:rPr>
        <w:t>　　图表 CIGS薄膜电池行业准入条件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6fde1aa1e4f61" w:history="1">
        <w:r>
          <w:rPr>
            <w:rStyle w:val="Hyperlink"/>
          </w:rPr>
          <w:t>2025-2031年中国CIGS薄膜电池市场调研及行业前景预测报告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6fde1aa1e4f61" w:history="1">
        <w:r>
          <w:rPr>
            <w:rStyle w:val="Hyperlink"/>
          </w:rPr>
          <w:t>https://www.20087.com/6/17/CIGSBoMoDianChiHangYeQianJingQuShi.html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热点：圣晖莱cigs薄膜太阳能、CIGS薄膜电池划痕修复、GIGS薄膜、CIGS薄膜电池应用、锂电池隔膜、薄膜电池技术、gmcell电池、薄膜电池缺点、IMR电池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22e727ad4c60" w:history="1">
      <w:r>
        <w:rPr>
          <w:rStyle w:val="Hyperlink"/>
        </w:rPr>
        <w:t>2025-2031年中国CIGS薄膜电池市场调研及行业前景预测报告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IGSBoMoDianChiHangYeQianJingQuShi.html" TargetMode="External" Id="R4916fde1aa1e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IGSBoMoDianChiHangYeQianJingQuShi.html" TargetMode="External" Id="R8af522e727a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2025-05-04T03:05:00Z</dcterms:created>
  <dcterms:modified xsi:type="dcterms:W3CDTF">2025-05-04T04:05:00Z</dcterms:modified>
  <dc:subject>2025-2031年中国CIGS薄膜电池市场调研及行业前景预测报告</dc:subject>
  <dc:title>2025-2031年中国CIGS薄膜电池市场调研及行业前景预测报告</dc:title>
  <cp:keywords>2025-2031年中国CIGS薄膜电池市场调研及行业前景预测报告</cp:keywords>
  <dc:description>2025-2031年中国CIGS薄膜电池市场调研及行业前景预测报告</dc:description>
</cp:coreProperties>
</file>