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de44699804297" w:history="1">
              <w:r>
                <w:rPr>
                  <w:rStyle w:val="Hyperlink"/>
                </w:rPr>
                <w:t>中国RFID包装市场研究与前景趋势预测报告（2026-2032年）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de44699804297" w:history="1">
              <w:r>
                <w:rPr>
                  <w:rStyle w:val="Hyperlink"/>
                </w:rPr>
                <w:t>中国RFID包装市场研究与前景趋势预测报告（2026-2032年）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de44699804297" w:history="1">
                <w:r>
                  <w:rPr>
                    <w:rStyle w:val="Hyperlink"/>
                  </w:rPr>
                  <w:t>https://www.20087.com/6/27/RFIDBaoZhuangQianJing.html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包装是在商品包装中嵌入射频识别标签，实现非视距、批量读取与全链路追踪的功能性智能包装，广泛应用于奢侈品防伪、药品溯源、生鲜冷链及高端酒类管理。目前，RFID包装主流采用UHF无源标签，成本已降至可接受区间，部分品牌通过NFC标签链接消费者互动内容（如产地故事、真伪验证）。零售商与品牌方借助RFID提升库存准确率与防损能力。然而，金属或液体内容物易干扰信号，影响读取率；标签封装工艺复杂，高速生产线集成难度大；且消费者对隐私泄露存有顾虑，制约普及深度。</w:t>
      </w:r>
      <w:r>
        <w:rPr>
          <w:rFonts w:hint="eastAsia"/>
        </w:rPr>
        <w:br/>
      </w:r>
      <w:r>
        <w:rPr>
          <w:rFonts w:hint="eastAsia"/>
        </w:rPr>
        <w:t>　　未来，RFID包装将向可印刷电子、闭环回收与体验融合演进。柔性印刷RFID标签降低材料成本，兼容纸基或可降解包装；内置传感器可监测温度、湿度或开启状态，拓展至疫苗、生鲜等高敏品类。在循环经济体系中，RFID助力自动分拣与材料溯源。品牌将利用标签数据构建用户画像，推送个性化服务。长远看，RFID包装将从“物流追踪工具”升维为“产品数字身份证”，其核心价值在于打通物理产品与数字服务的无缝连接，重塑供应链透明度与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de44699804297" w:history="1">
        <w:r>
          <w:rPr>
            <w:rStyle w:val="Hyperlink"/>
          </w:rPr>
          <w:t>中国RFID包装市场研究与前景趋势预测报告（2026-2032年）</w:t>
        </w:r>
      </w:hyperlink>
      <w:r>
        <w:rPr>
          <w:rFonts w:hint="eastAsia"/>
        </w:rPr>
        <w:t>》以专业、科学的视角，系统分析了RFID包装行业的市场规模、供需状况和竞争格局，梳理了RFID包装技术发展水平和未来方向。报告对RFID包装行业发展趋势做出客观预测，评估了市场增长空间和潜在风险，并分析了重点RFID包装企业的经营情况和市场表现。结合政策环境和消费需求变化，为投资者和企业提供RFID包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RFID包装行业概述</w:t>
      </w:r>
      <w:r>
        <w:rPr>
          <w:rFonts w:hint="eastAsia"/>
        </w:rPr>
        <w:br/>
      </w:r>
      <w:r>
        <w:rPr>
          <w:rFonts w:hint="eastAsia"/>
        </w:rPr>
        <w:t>　　第一节 RFID包装定义与分类</w:t>
      </w:r>
      <w:r>
        <w:rPr>
          <w:rFonts w:hint="eastAsia"/>
        </w:rPr>
        <w:br/>
      </w:r>
      <w:r>
        <w:rPr>
          <w:rFonts w:hint="eastAsia"/>
        </w:rPr>
        <w:t>　　第二节 RFID包装应用领域</w:t>
      </w:r>
      <w:r>
        <w:rPr>
          <w:rFonts w:hint="eastAsia"/>
        </w:rPr>
        <w:br/>
      </w:r>
      <w:r>
        <w:rPr>
          <w:rFonts w:hint="eastAsia"/>
        </w:rPr>
        <w:t>　　第三节 RFID包装行业经济指标分析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RFID包装产业链及经营模式分析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2020-2025年全球RFID包装市场规模与趋势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主要国家与地区RFID包装市场分析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2026-2032年全球RFID包装行业发展趋势与前景预测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2025-2026年RFID包装产能与投资动态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一、国内RFID包装产能及利用情况</w:t>
      </w:r>
      <w:r>
        <w:rPr>
          <w:rFonts w:hint="eastAsia"/>
        </w:rPr>
        <w:br/>
      </w:r>
      <w:r>
        <w:rPr>
          <w:rFonts w:hint="eastAsia"/>
        </w:rPr>
        <w:t>　　　　二、RFID包装产能扩张与投资动态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2026-2032年RFID包装行业产量统计与趋势预测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一、2020-2025年RFID包装行业产量数据统计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1、2020-2025年RFID包装产量及增长趋势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2、2020-2025年RFID包装细分产品产量及份额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二、影响RFID包装产量的关键因素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三、2026-2032年RFID包装产量预测</w:t>
      </w:r>
      <w:r>
        <w:rPr>
          <w:rFonts w:hint="eastAsia"/>
        </w:rPr>
        <w:br/>
      </w:r>
      <w:r>
        <w:rPr>
          <w:rFonts w:hint="eastAsia"/>
        </w:rPr>
        <w:t>　　第三节 2026-2032年RFID包装市场需求与销售分析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一、2025-2026年RFID包装行业需求现状</w:t>
      </w:r>
      <w:r>
        <w:rPr>
          <w:rFonts w:hint="eastAsia"/>
        </w:rPr>
        <w:br/>
      </w:r>
      <w:r>
        <w:rPr>
          <w:rFonts w:hint="eastAsia"/>
        </w:rPr>
        <w:t>　　　　二、RFID包装客户群体与需求特点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三、2020-2025年RFID包装行业销售规模分析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四、2026-2032年RFID包装市场增长潜力与规模预测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RFID包装细分市场分析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一、2025-2026年RFID包装主要细分产品市场现状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RFID包装下游应用与客户群体分析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一、2025-2026年RFID包装各应用领域市场现状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2025-2026年RFID包装行业技术发展现状及趋势分析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RFID包装行业技术发展方向、趋势预测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一、2020-2025年RFID包装市场价格走势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RFID包装定价策略与方法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2026-2032年RFID包装价格竞争态势与趋势预测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2025-2026年重点区域RFID包装市场发展概况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2020-2025年中国RFID包装行业进出口情况分析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RFID包装行业进口情况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一、2020-2025年RFID包装进口规模及增长情况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二、RFID包装主要进口来源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一、2020-2025年RFID包装出口规模及增长情况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二、RFID包装主要出口目的地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2020-2025年中国RFID包装行业总体发展与财务状况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2020-2025年中国RFID包装行业规模情况</w:t>
      </w:r>
      <w:r>
        <w:rPr>
          <w:rFonts w:hint="eastAsia"/>
        </w:rPr>
        <w:br/>
      </w:r>
      <w:r>
        <w:rPr>
          <w:rFonts w:hint="eastAsia"/>
        </w:rPr>
        <w:t>　　　　一、RFID包装行业企业数量规模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二、RFID包装行业从业人员规模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三、RFID包装行业市场敏感性分析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2020-2025年中国RFID包装行业财务能力分析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一、RFID包装行业盈利能力</w:t>
      </w:r>
      <w:r>
        <w:rPr>
          <w:rFonts w:hint="eastAsia"/>
        </w:rPr>
        <w:br/>
      </w:r>
      <w:r>
        <w:rPr>
          <w:rFonts w:hint="eastAsia"/>
        </w:rPr>
        <w:t>　　　　二、RFID包装行业偿债能力</w:t>
      </w:r>
      <w:r>
        <w:rPr>
          <w:rFonts w:hint="eastAsia"/>
        </w:rPr>
        <w:br/>
      </w:r>
      <w:r>
        <w:rPr>
          <w:rFonts w:hint="eastAsia"/>
        </w:rPr>
        <w:t>　　　　三、RFID包装行业营运能力</w:t>
      </w:r>
      <w:r>
        <w:rPr>
          <w:rFonts w:hint="eastAsia"/>
        </w:rPr>
        <w:br/>
      </w:r>
      <w:r>
        <w:rPr>
          <w:rFonts w:hint="eastAsia"/>
        </w:rPr>
        <w:t>　　　　四、RFID包装行业发展能力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中国RFID包装行业竞争格局分析</w:t>
      </w:r>
      <w:r>
        <w:rPr>
          <w:rFonts w:hint="eastAsia"/>
        </w:rPr>
        <w:br/>
      </w:r>
      <w:r>
        <w:rPr>
          <w:rFonts w:hint="eastAsia"/>
        </w:rPr>
        <w:t>　　第一节 RFID包装行业竞争格局总览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2025-2026年RFID包装行业竞争力分析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2020-2025年RFID包装行业企业并购活动分析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2025-2026年RFID包装行业会展与招投标活动分析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2026年中国RFID包装企业发展企业发展策略与建议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RFID包装销售模式与渠道策略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RFID包装品牌与市场推广策略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RFID包装研发投入与技术创新能力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RFID包装合作联盟与资源整合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中国RFID包装行业风险与对策</w:t>
      </w:r>
      <w:r>
        <w:rPr>
          <w:rFonts w:hint="eastAsia"/>
        </w:rPr>
        <w:br/>
      </w:r>
      <w:r>
        <w:rPr>
          <w:rFonts w:hint="eastAsia"/>
        </w:rPr>
        <w:t>　　第一节 RFID包装行业SWOT分析</w:t>
      </w:r>
      <w:r>
        <w:rPr>
          <w:rFonts w:hint="eastAsia"/>
        </w:rPr>
        <w:br/>
      </w:r>
      <w:r>
        <w:rPr>
          <w:rFonts w:hint="eastAsia"/>
        </w:rPr>
        <w:t>　　　　一、RFID包装行业优势</w:t>
      </w:r>
      <w:r>
        <w:rPr>
          <w:rFonts w:hint="eastAsia"/>
        </w:rPr>
        <w:br/>
      </w:r>
      <w:r>
        <w:rPr>
          <w:rFonts w:hint="eastAsia"/>
        </w:rPr>
        <w:t>　　　　二、RFID包装行业劣势</w:t>
      </w:r>
      <w:r>
        <w:rPr>
          <w:rFonts w:hint="eastAsia"/>
        </w:rPr>
        <w:br/>
      </w:r>
      <w:r>
        <w:rPr>
          <w:rFonts w:hint="eastAsia"/>
        </w:rPr>
        <w:t>　　　　三、RFID包装市场机会</w:t>
      </w:r>
      <w:r>
        <w:rPr>
          <w:rFonts w:hint="eastAsia"/>
        </w:rPr>
        <w:br/>
      </w:r>
      <w:r>
        <w:rPr>
          <w:rFonts w:hint="eastAsia"/>
        </w:rPr>
        <w:t>　　　　四、RFID包装市场威胁</w:t>
      </w:r>
      <w:r>
        <w:rPr>
          <w:rFonts w:hint="eastAsia"/>
        </w:rPr>
        <w:br/>
      </w:r>
      <w:r>
        <w:rPr>
          <w:rFonts w:hint="eastAsia"/>
        </w:rPr>
        <w:t>　　第二节 RFID包装行业风险及对策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2026-2032年中国RFID包装行业前景与发展趋势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2025-2026年RFID包装行业发展环境分析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一、RFID包装行业主管部门与监管体制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二、RFID包装行业主要法律法规及政策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三、RFID包装行业标准与质量监管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2026-2032年RFID包装行业发展趋势与方向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2026-2032年RFID包装行业发展潜力与机遇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中⋅智⋅林⋅RFID包装行业发展建议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RFID包装行业类别</w:t>
      </w:r>
      <w:r>
        <w:rPr>
          <w:rFonts w:hint="eastAsia"/>
        </w:rPr>
        <w:br/>
      </w:r>
      <w:r>
        <w:rPr>
          <w:rFonts w:hint="eastAsia"/>
        </w:rPr>
        <w:t>　　图表 RFID包装行业产业链调研</w:t>
      </w:r>
      <w:r>
        <w:rPr>
          <w:rFonts w:hint="eastAsia"/>
        </w:rPr>
        <w:br/>
      </w:r>
      <w:r>
        <w:rPr>
          <w:rFonts w:hint="eastAsia"/>
        </w:rPr>
        <w:t>　　图表 RFID包装行业现状</w:t>
      </w:r>
      <w:r>
        <w:rPr>
          <w:rFonts w:hint="eastAsia"/>
        </w:rPr>
        <w:br/>
      </w:r>
      <w:r>
        <w:rPr>
          <w:rFonts w:hint="eastAsia"/>
        </w:rPr>
        <w:t>　　图表 RFID包装行业标准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2020-2025年中国RFID包装市场规模</w:t>
      </w:r>
      <w:r>
        <w:rPr>
          <w:rFonts w:hint="eastAsia"/>
        </w:rPr>
        <w:br/>
      </w:r>
      <w:r>
        <w:rPr>
          <w:rFonts w:hint="eastAsia"/>
        </w:rPr>
        <w:t>　　图表 2026年中国RFID包装行业产能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2020-2025年中国RFID包装产量</w:t>
      </w:r>
      <w:r>
        <w:rPr>
          <w:rFonts w:hint="eastAsia"/>
        </w:rPr>
        <w:br/>
      </w:r>
      <w:r>
        <w:rPr>
          <w:rFonts w:hint="eastAsia"/>
        </w:rPr>
        <w:t>　　图表 RFID包装行业动态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2020-2025年中国RFID包装市场需求量</w:t>
      </w:r>
      <w:r>
        <w:rPr>
          <w:rFonts w:hint="eastAsia"/>
        </w:rPr>
        <w:br/>
      </w:r>
      <w:r>
        <w:rPr>
          <w:rFonts w:hint="eastAsia"/>
        </w:rPr>
        <w:t>　　图表 2026年中国RFID包装行业需求区域调研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2020-2025年中国RFID包装行情</w:t>
      </w:r>
      <w:r>
        <w:rPr>
          <w:rFonts w:hint="eastAsia"/>
        </w:rPr>
        <w:br/>
      </w:r>
      <w:r>
        <w:rPr>
          <w:rFonts w:hint="eastAsia"/>
        </w:rPr>
        <w:t>　　图表 2020-2025年中国RFID包装价格走势图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2020-2025年中国RFID包装行业销售收入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2020-2025年中国RFID包装行业盈利情况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2020-2025年中国RFID包装行业利润总额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2020-2025年中国RFID包装进口数据</w:t>
      </w:r>
      <w:r>
        <w:rPr>
          <w:rFonts w:hint="eastAsia"/>
        </w:rPr>
        <w:br/>
      </w:r>
      <w:r>
        <w:rPr>
          <w:rFonts w:hint="eastAsia"/>
        </w:rPr>
        <w:t>　　图表 2020-2025年中国RFID包装出口数据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**地区RFID包装市场规模</w:t>
      </w:r>
      <w:r>
        <w:rPr>
          <w:rFonts w:hint="eastAsia"/>
        </w:rPr>
        <w:br/>
      </w:r>
      <w:r>
        <w:rPr>
          <w:rFonts w:hint="eastAsia"/>
        </w:rPr>
        <w:t>　　图表 **地区RFID包装行业市场需求</w:t>
      </w:r>
      <w:r>
        <w:rPr>
          <w:rFonts w:hint="eastAsia"/>
        </w:rPr>
        <w:br/>
      </w:r>
      <w:r>
        <w:rPr>
          <w:rFonts w:hint="eastAsia"/>
        </w:rPr>
        <w:t>　　图表 **地区RFID包装市场调研</w:t>
      </w:r>
      <w:r>
        <w:rPr>
          <w:rFonts w:hint="eastAsia"/>
        </w:rPr>
        <w:br/>
      </w:r>
      <w:r>
        <w:rPr>
          <w:rFonts w:hint="eastAsia"/>
        </w:rPr>
        <w:t>　　图表 **地区RFID包装行业市场需求分析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**地区RFID包装市场规模</w:t>
      </w:r>
      <w:r>
        <w:rPr>
          <w:rFonts w:hint="eastAsia"/>
        </w:rPr>
        <w:br/>
      </w:r>
      <w:r>
        <w:rPr>
          <w:rFonts w:hint="eastAsia"/>
        </w:rPr>
        <w:t>　　图表 **地区RFID包装行业市场需求</w:t>
      </w:r>
      <w:r>
        <w:rPr>
          <w:rFonts w:hint="eastAsia"/>
        </w:rPr>
        <w:br/>
      </w:r>
      <w:r>
        <w:rPr>
          <w:rFonts w:hint="eastAsia"/>
        </w:rPr>
        <w:t>　　图表 **地区RFID包装市场调研</w:t>
      </w:r>
      <w:r>
        <w:rPr>
          <w:rFonts w:hint="eastAsia"/>
        </w:rPr>
        <w:br/>
      </w:r>
      <w:r>
        <w:rPr>
          <w:rFonts w:hint="eastAsia"/>
        </w:rPr>
        <w:t>　　图表 **地区RFID包装行业市场需求分析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RFID包装行业竞争对手分析</w:t>
      </w:r>
      <w:r>
        <w:rPr>
          <w:rFonts w:hint="eastAsia"/>
        </w:rPr>
        <w:br/>
      </w:r>
      <w:r>
        <w:rPr>
          <w:rFonts w:hint="eastAsia"/>
        </w:rPr>
        <w:t>　　图表 RFID包装重点企业（一）基本信息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2026-2032年中国RFID包装行业产量预测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2026-2032年中国RFID包装市场需求预测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2026-2032年中国RFID包装市场规模预测</w:t>
      </w:r>
      <w:r>
        <w:rPr>
          <w:rFonts w:hint="eastAsia"/>
        </w:rPr>
        <w:br/>
      </w:r>
      <w:r>
        <w:rPr>
          <w:rFonts w:hint="eastAsia"/>
        </w:rPr>
        <w:t>　　图表 RFID包装行业准入条件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2026-2032年中国RFID包装行业信息化</w:t>
      </w:r>
      <w:r>
        <w:rPr>
          <w:rFonts w:hint="eastAsia"/>
        </w:rPr>
        <w:br/>
      </w:r>
      <w:r>
        <w:rPr>
          <w:rFonts w:hint="eastAsia"/>
        </w:rPr>
        <w:t>　　图表 2026年中国RFID包装市场前景分析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2026-2032年中国RFID包装行业风险分析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2026-2032年中国RFID包装行业发展趋势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de44699804297" w:history="1">
        <w:r>
          <w:rPr>
            <w:rStyle w:val="Hyperlink"/>
          </w:rPr>
          <w:t>中国RFID包装市场研究与前景趋势预测报告（2026-2032年）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de44699804297" w:history="1">
        <w:r>
          <w:rPr>
            <w:rStyle w:val="Hyperlink"/>
          </w:rPr>
          <w:t>https://www.20087.com/6/27/RFIDBaoZhuangQianJing.html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热点：RFID系统、rfid包包、RFID物联网、产品包装中rfid系统的安全策略有哪些、rfid设备有哪些、rfidlabel、RFID技术、rfid智能包装、rfid工作原理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3062f2d4c4bc8" w:history="1">
      <w:r>
        <w:rPr>
          <w:rStyle w:val="Hyperlink"/>
        </w:rPr>
        <w:t>中国RFID包装市场研究与前景趋势预测报告（2026-2032年）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RFIDBaoZhuangQianJing.html" TargetMode="External" Id="Rc80de4469980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RFIDBaoZhuangQianJing.html" TargetMode="External" Id="R1803062f2d4c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2025-12-21T23:27:37Z</dcterms:created>
  <dcterms:modified xsi:type="dcterms:W3CDTF">2025-12-22T00:27:37Z</dcterms:modified>
  <dc:subject>中国RFID包装市场研究与前景趋势预测报告（2026-2032年）</dc:subject>
  <dc:title>中国RFID包装市场研究与前景趋势预测报告（2026-2032年）</dc:title>
  <cp:keywords>中国RFID包装市场研究与前景趋势预测报告（2026-2032年）</cp:keywords>
  <dc:description>中国RFID包装市场研究与前景趋势预测报告（2026-2032年）</dc:description>
</cp:coreProperties>
</file>