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0b591a47e4df0" w:history="1">
              <w:r>
                <w:rPr>
                  <w:rStyle w:val="Hyperlink"/>
                </w:rPr>
                <w:t>2025-2031年全球与中国商务礼品行业研究分析及前景趋势报告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0b591a47e4df0" w:history="1">
              <w:r>
                <w:rPr>
                  <w:rStyle w:val="Hyperlink"/>
                </w:rPr>
                <w:t>2025-2031年全球与中国商务礼品行业研究分析及前景趋势报告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0b591a47e4df0" w:history="1">
                <w:r>
                  <w:rPr>
                    <w:rStyle w:val="Hyperlink"/>
                  </w:rPr>
                  <w:t>https://www.20087.com/6/17/ShangWuLiPinQianJing.html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近年来受到企业文化和品牌传播的推动，成为企业与客户、合作伙伴沟通的重要方式。个性化定制、高质量和创意设计成为商务礼品市场的主流趋势。同时，环保和可持续性也成为消费者和企业选择礼品时的重要考虑因素。</w:t>
      </w:r>
      <w:r>
        <w:rPr>
          <w:rFonts w:hint="eastAsia"/>
        </w:rPr>
        <w:br/>
      </w:r>
      <w:r>
        <w:rPr>
          <w:rFonts w:hint="eastAsia"/>
        </w:rPr>
        <w:t>　　未来，商务礼品将更加注重创意和文化内涵。创意方面，礼品将结合最新的科技元素，如智能设备、定制化APP或AR/VR体验，以提供独特的使用体验。文化内涵则意味着礼品将更多地融入企业文化和地方特色，成为传递品牌故事和价值观的有效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0b591a47e4df0" w:history="1">
        <w:r>
          <w:rPr>
            <w:rStyle w:val="Hyperlink"/>
          </w:rPr>
          <w:t>2025-2031年全球与中国商务礼品行业研究分析及前景趋势报告</w:t>
        </w:r>
      </w:hyperlink>
      <w:r>
        <w:rPr>
          <w:rFonts w:hint="eastAsia"/>
        </w:rPr>
        <w:t>》通过严谨的分析、翔实的数据及直观的图表，系统解析了商务礼品行业的市场规模、需求变化、价格波动及产业链结构。报告全面评估了当前商务礼品市场现状，科学预测了未来市场前景与发展趋势，重点剖析了商务礼品细分市场的机遇与挑战。同时，报告对商务礼品重点企业的竞争地位及市场集中度进行了评估，为商务礼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中国商务礼品概述</w:t>
      </w:r>
      <w:r>
        <w:rPr>
          <w:rFonts w:hint="eastAsia"/>
        </w:rPr>
        <w:br/>
      </w:r>
      <w:r>
        <w:rPr>
          <w:rFonts w:hint="eastAsia"/>
        </w:rPr>
        <w:t>　　第一节 商务礼品行业定义</w:t>
      </w:r>
      <w:r>
        <w:rPr>
          <w:rFonts w:hint="eastAsia"/>
        </w:rPr>
        <w:br/>
      </w:r>
      <w:r>
        <w:rPr>
          <w:rFonts w:hint="eastAsia"/>
        </w:rPr>
        <w:t>　　第二节 商务礼品行业发展特性</w:t>
      </w:r>
      <w:r>
        <w:rPr>
          <w:rFonts w:hint="eastAsia"/>
        </w:rPr>
        <w:br/>
      </w:r>
      <w:r>
        <w:rPr>
          <w:rFonts w:hint="eastAsia"/>
        </w:rPr>
        <w:t>　　第三节 商务礼品产业链分析</w:t>
      </w:r>
      <w:r>
        <w:rPr>
          <w:rFonts w:hint="eastAsia"/>
        </w:rPr>
        <w:br/>
      </w:r>
      <w:r>
        <w:rPr>
          <w:rFonts w:hint="eastAsia"/>
        </w:rPr>
        <w:t>　　第四节 商务礼品行业生命周期分析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2024-2025年国外商务礼品市场发展概况</w:t>
      </w:r>
      <w:r>
        <w:rPr>
          <w:rFonts w:hint="eastAsia"/>
        </w:rPr>
        <w:br/>
      </w:r>
      <w:r>
        <w:rPr>
          <w:rFonts w:hint="eastAsia"/>
        </w:rPr>
        <w:t>　　第一节 全球商务礼品市场发展分析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北美地区主要国家商务礼品市场概况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欧盟地区主要国家商务礼品市场概况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亚洲地区主要国家商务礼品市场概况</w:t>
      </w:r>
      <w:r>
        <w:rPr>
          <w:rFonts w:hint="eastAsia"/>
        </w:rPr>
        <w:br/>
      </w:r>
      <w:r>
        <w:rPr>
          <w:rFonts w:hint="eastAsia"/>
        </w:rPr>
        <w:t>　　第五节 全球商务礼品市场发展预测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2024-2025年中国商务礼品发展环境分析</w:t>
      </w:r>
      <w:r>
        <w:rPr>
          <w:rFonts w:hint="eastAsia"/>
        </w:rPr>
        <w:br/>
      </w:r>
      <w:r>
        <w:rPr>
          <w:rFonts w:hint="eastAsia"/>
        </w:rPr>
        <w:t>　　第一节 商务礼品行业经济环境分析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商务礼品行业相关政策、标准</w:t>
      </w:r>
      <w:r>
        <w:rPr>
          <w:rFonts w:hint="eastAsia"/>
        </w:rPr>
        <w:br/>
      </w:r>
      <w:r>
        <w:rPr>
          <w:rFonts w:hint="eastAsia"/>
        </w:rPr>
        <w:t>　　第三节 商务礼品行业相关发展规划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国内外商务礼品行业技术差异与原因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2024-2025年商务礼品市场特性分析</w:t>
      </w:r>
      <w:r>
        <w:rPr>
          <w:rFonts w:hint="eastAsia"/>
        </w:rPr>
        <w:br/>
      </w:r>
      <w:r>
        <w:rPr>
          <w:rFonts w:hint="eastAsia"/>
        </w:rPr>
        <w:t>　　第一节 商务礼品行业集中度分析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2024-2025年商务礼品行业SWOT分析</w:t>
      </w:r>
      <w:r>
        <w:rPr>
          <w:rFonts w:hint="eastAsia"/>
        </w:rPr>
        <w:br/>
      </w:r>
      <w:r>
        <w:rPr>
          <w:rFonts w:hint="eastAsia"/>
        </w:rPr>
        <w:t>　　　　一、商务礼品行业优势</w:t>
      </w:r>
      <w:r>
        <w:rPr>
          <w:rFonts w:hint="eastAsia"/>
        </w:rPr>
        <w:br/>
      </w:r>
      <w:r>
        <w:rPr>
          <w:rFonts w:hint="eastAsia"/>
        </w:rPr>
        <w:t>　　　　二、商务礼品行业劣势</w:t>
      </w:r>
      <w:r>
        <w:rPr>
          <w:rFonts w:hint="eastAsia"/>
        </w:rPr>
        <w:br/>
      </w:r>
      <w:r>
        <w:rPr>
          <w:rFonts w:hint="eastAsia"/>
        </w:rPr>
        <w:t>　　　　三、商务礼品行业机会</w:t>
      </w:r>
      <w:r>
        <w:rPr>
          <w:rFonts w:hint="eastAsia"/>
        </w:rPr>
        <w:br/>
      </w:r>
      <w:r>
        <w:rPr>
          <w:rFonts w:hint="eastAsia"/>
        </w:rPr>
        <w:t>　　　　四、商务礼品行业风险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中国商务礼品发展现状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2024-2025年中国商务礼品市场现状分析</w:t>
      </w:r>
      <w:r>
        <w:rPr>
          <w:rFonts w:hint="eastAsia"/>
        </w:rPr>
        <w:br/>
      </w:r>
      <w:r>
        <w:rPr>
          <w:rFonts w:hint="eastAsia"/>
        </w:rPr>
        <w:t>　　第二节 中国商务礼品行业产量情况分析及预测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一、商务礼品总体产能规模</w:t>
      </w:r>
      <w:r>
        <w:rPr>
          <w:rFonts w:hint="eastAsia"/>
        </w:rPr>
        <w:br/>
      </w:r>
      <w:r>
        <w:rPr>
          <w:rFonts w:hint="eastAsia"/>
        </w:rPr>
        <w:t>　　　　二、商务礼品生产区域分布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三、2019-2024年中国商务礼品产量统计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三、2025-2031年中国商务礼品产量预测</w:t>
      </w:r>
      <w:r>
        <w:rPr>
          <w:rFonts w:hint="eastAsia"/>
        </w:rPr>
        <w:br/>
      </w:r>
      <w:r>
        <w:rPr>
          <w:rFonts w:hint="eastAsia"/>
        </w:rPr>
        <w:t>　　第三节 中国商务礼品市场需求分析及预测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一、中国商务礼品市场需求特点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二、2019-2024年中国商务礼品市场需求量统计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三、2025-2031年中国商务礼品市场需求量预测</w:t>
      </w:r>
      <w:r>
        <w:rPr>
          <w:rFonts w:hint="eastAsia"/>
        </w:rPr>
        <w:br/>
      </w:r>
      <w:r>
        <w:rPr>
          <w:rFonts w:hint="eastAsia"/>
        </w:rPr>
        <w:t>　　第四节 中国商务礼品价格趋势分析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一、2019-2024年中国商务礼品市场价格趋势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二、2025-2031年中国商务礼品市场价格走势预测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2019-2024年商务礼品行业经济运行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2019-2024年中国商务礼品行业盈利能力分析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2019-2024年中国商务礼品行业发展能力分析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2019-2024年商务礼品行业偿债能力分析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2019-2024年商务礼品制造企业数量分析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中国商务礼品行业重点地区发展分析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**地区商务礼品市场发展分析</w:t>
      </w:r>
      <w:r>
        <w:rPr>
          <w:rFonts w:hint="eastAsia"/>
        </w:rPr>
        <w:br/>
      </w:r>
      <w:r>
        <w:rPr>
          <w:rFonts w:hint="eastAsia"/>
        </w:rPr>
        <w:t>　　第三节 **地区商务礼品市场发展分析</w:t>
      </w:r>
      <w:r>
        <w:rPr>
          <w:rFonts w:hint="eastAsia"/>
        </w:rPr>
        <w:br/>
      </w:r>
      <w:r>
        <w:rPr>
          <w:rFonts w:hint="eastAsia"/>
        </w:rPr>
        <w:t>　　第四节 **地区商务礼品市场发展分析</w:t>
      </w:r>
      <w:r>
        <w:rPr>
          <w:rFonts w:hint="eastAsia"/>
        </w:rPr>
        <w:br/>
      </w:r>
      <w:r>
        <w:rPr>
          <w:rFonts w:hint="eastAsia"/>
        </w:rPr>
        <w:t>　　第五节 **地区商务礼品市场发展分析</w:t>
      </w:r>
      <w:r>
        <w:rPr>
          <w:rFonts w:hint="eastAsia"/>
        </w:rPr>
        <w:br/>
      </w:r>
      <w:r>
        <w:rPr>
          <w:rFonts w:hint="eastAsia"/>
        </w:rPr>
        <w:t>　　第六节 **地区商务礼品市场发展分析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2019-2024年中国商务礼品进出口分析</w:t>
      </w:r>
      <w:r>
        <w:rPr>
          <w:rFonts w:hint="eastAsia"/>
        </w:rPr>
        <w:br/>
      </w:r>
      <w:r>
        <w:rPr>
          <w:rFonts w:hint="eastAsia"/>
        </w:rPr>
        <w:t>　　第一节 商务礼品进口情况分析</w:t>
      </w:r>
      <w:r>
        <w:rPr>
          <w:rFonts w:hint="eastAsia"/>
        </w:rPr>
        <w:br/>
      </w:r>
      <w:r>
        <w:rPr>
          <w:rFonts w:hint="eastAsia"/>
        </w:rPr>
        <w:t>　　第二节 商务礼品出口情况分析</w:t>
      </w:r>
      <w:r>
        <w:rPr>
          <w:rFonts w:hint="eastAsia"/>
        </w:rPr>
        <w:br/>
      </w:r>
      <w:r>
        <w:rPr>
          <w:rFonts w:hint="eastAsia"/>
        </w:rPr>
        <w:t>　　第三节 影响商务礼品进出口因素分析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主要商务礼品生产企业及竞争格局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三、企业商务礼品经营状况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商务礼品行业投资战略研究</w:t>
      </w:r>
      <w:r>
        <w:rPr>
          <w:rFonts w:hint="eastAsia"/>
        </w:rPr>
        <w:br/>
      </w:r>
      <w:r>
        <w:rPr>
          <w:rFonts w:hint="eastAsia"/>
        </w:rPr>
        <w:t>　　第一节 商务礼品行业发展战略研究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对我国商务礼品品牌的战略思考</w:t>
      </w:r>
      <w:r>
        <w:rPr>
          <w:rFonts w:hint="eastAsia"/>
        </w:rPr>
        <w:br/>
      </w:r>
      <w:r>
        <w:rPr>
          <w:rFonts w:hint="eastAsia"/>
        </w:rPr>
        <w:t>　　　　一、商务礼品品牌的重要性</w:t>
      </w:r>
      <w:r>
        <w:rPr>
          <w:rFonts w:hint="eastAsia"/>
        </w:rPr>
        <w:br/>
      </w:r>
      <w:r>
        <w:rPr>
          <w:rFonts w:hint="eastAsia"/>
        </w:rPr>
        <w:t>　　　　二、商务礼品实施品牌战略的意义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三、商务礼品企业品牌的现状分析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四、我国商务礼品企业的品牌战略</w:t>
      </w:r>
      <w:r>
        <w:rPr>
          <w:rFonts w:hint="eastAsia"/>
        </w:rPr>
        <w:br/>
      </w:r>
      <w:r>
        <w:rPr>
          <w:rFonts w:hint="eastAsia"/>
        </w:rPr>
        <w:t>　　　　五、商务礼品品牌战略管理的策略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商务礼品经营策略分析</w:t>
      </w:r>
      <w:r>
        <w:rPr>
          <w:rFonts w:hint="eastAsia"/>
        </w:rPr>
        <w:br/>
      </w:r>
      <w:r>
        <w:rPr>
          <w:rFonts w:hint="eastAsia"/>
        </w:rPr>
        <w:t>　　　　一、商务礼品市场细分策略</w:t>
      </w:r>
      <w:r>
        <w:rPr>
          <w:rFonts w:hint="eastAsia"/>
        </w:rPr>
        <w:br/>
      </w:r>
      <w:r>
        <w:rPr>
          <w:rFonts w:hint="eastAsia"/>
        </w:rPr>
        <w:t>　　　　二、商务礼品市场创新策略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四、商务礼品新产品差异化战略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2025-2031年中国商务礼品发展趋势预测及投资风险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2025-2025年商务礼品市场前景分析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2025-2031年商务礼品行业发展趋势预测</w:t>
      </w:r>
      <w:r>
        <w:rPr>
          <w:rFonts w:hint="eastAsia"/>
        </w:rPr>
        <w:br/>
      </w:r>
      <w:r>
        <w:rPr>
          <w:rFonts w:hint="eastAsia"/>
        </w:rPr>
        <w:t>　　第三节 商务礼品行业投资风险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商务礼品投资建议</w:t>
      </w:r>
      <w:r>
        <w:rPr>
          <w:rFonts w:hint="eastAsia"/>
        </w:rPr>
        <w:br/>
      </w:r>
      <w:r>
        <w:rPr>
          <w:rFonts w:hint="eastAsia"/>
        </w:rPr>
        <w:t>　　第一节 商务礼品行业投资环境分析</w:t>
      </w:r>
      <w:r>
        <w:rPr>
          <w:rFonts w:hint="eastAsia"/>
        </w:rPr>
        <w:br/>
      </w:r>
      <w:r>
        <w:rPr>
          <w:rFonts w:hint="eastAsia"/>
        </w:rPr>
        <w:t>　　第二节 商务礼品行业投资进入壁垒分析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商务礼品行业历程</w:t>
      </w:r>
      <w:r>
        <w:rPr>
          <w:rFonts w:hint="eastAsia"/>
        </w:rPr>
        <w:br/>
      </w:r>
      <w:r>
        <w:rPr>
          <w:rFonts w:hint="eastAsia"/>
        </w:rPr>
        <w:t>　　图表 商务礼品行业生命周期</w:t>
      </w:r>
      <w:r>
        <w:rPr>
          <w:rFonts w:hint="eastAsia"/>
        </w:rPr>
        <w:br/>
      </w:r>
      <w:r>
        <w:rPr>
          <w:rFonts w:hint="eastAsia"/>
        </w:rPr>
        <w:t>　　图表 商务礼品行业产业链分析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2019-2024年商务礼品行业市场容量分析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2019-2024年中国商务礼品市场需求量及增速统计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2024年中国商务礼品行业需求领域分布格局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2024年中国商务礼品进口国家及地区分析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2024年中国商务礼品出口国家及地区分析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2025-2031年中国商务礼品发展趋势预测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0b591a47e4df0" w:history="1">
        <w:r>
          <w:rPr>
            <w:rStyle w:val="Hyperlink"/>
          </w:rPr>
          <w:t>2025-2031年全球与中国商务礼品行业研究分析及前景趋势报告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0b591a47e4df0" w:history="1">
        <w:r>
          <w:rPr>
            <w:rStyle w:val="Hyperlink"/>
          </w:rPr>
          <w:t>https://www.20087.com/6/17/ShangWuLiPinQianJing.html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热点：礼品定制、礼品公司、送客户礼物前十件排名、礼品网站、6000元左右高端礼物送客户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a53e4a8c14582" w:history="1">
      <w:r>
        <w:rPr>
          <w:rStyle w:val="Hyperlink"/>
        </w:rPr>
        <w:t>2025-2031年全球与中国商务礼品行业研究分析及前景趋势报告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angWuLiPinQianJing.html" TargetMode="External" Id="R5640b591a47e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angWuLiPinQianJing.html" TargetMode="External" Id="R5fda53e4a8c1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2025-02-19T06:02:00Z</dcterms:created>
  <dcterms:modified xsi:type="dcterms:W3CDTF">2025-02-19T07:02:00Z</dcterms:modified>
  <dc:subject>2025-2031年全球与中国商务礼品行业研究分析及前景趋势报告</dc:subject>
  <dc:title>2025-2031年全球与中国商务礼品行业研究分析及前景趋势报告</dc:title>
  <cp:keywords>2025-2031年全球与中国商务礼品行业研究分析及前景趋势报告</cp:keywords>
  <dc:description>2025-2031年全球与中国商务礼品行业研究分析及前景趋势报告</dc:description>
</cp:coreProperties>
</file>