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e8d8cf5d4a20" w:history="1">
              <w:r>
                <w:rPr>
                  <w:rStyle w:val="Hyperlink"/>
                </w:rPr>
                <w:t>2025-2031年中国机场广告市场现状调研分析及发展趋势报告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e8d8cf5d4a20" w:history="1">
              <w:r>
                <w:rPr>
                  <w:rStyle w:val="Hyperlink"/>
                </w:rPr>
                <w:t>2025-2031年中国机场广告市场现状调研分析及发展趋势报告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ce8d8cf5d4a20" w:history="1">
                <w:r>
                  <w:rPr>
                    <w:rStyle w:val="Hyperlink"/>
                  </w:rPr>
                  <w:t>https://www.20087.com/6/37/JiChangGuangGaoFaZhanXianZhuangF.html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广告是一种面向国内外旅客传播品牌形象和信息的媒介，在品牌宣传、市场营销等多个领域有着重要的应用。目前，机场广告已经具备较好的曝光率和视觉冲击力，能够满足大部分应用场景的需求。然而，随着技术进步和用户对广告体验要求的提高，如何进一步提升机场广告的创意表现力与互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场广告的发展将更加注重高创意表现力与互动性。通过优化广告创意和技术应用，提高机场广告的创意表现力和稳定性。同时，引入先进的互动性评估技术和质量控制手段，提高广告的互动性和一致性，并开发使用高效广告创意和技术应用的高效机场广告，以满足品牌宣传和市场营销的更高需求。此外，随着广告技术的发展，开发使用高效广告创意和技术应用的高效机场广告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e8d8cf5d4a20" w:history="1">
        <w:r>
          <w:rPr>
            <w:rStyle w:val="Hyperlink"/>
          </w:rPr>
          <w:t>2025-2031年中国机场广告市场现状调研分析及发展趋势报告</w:t>
        </w:r>
      </w:hyperlink>
      <w:r>
        <w:rPr>
          <w:rFonts w:hint="eastAsia"/>
        </w:rPr>
        <w:t>》基于多年行业研究积累，结合机场广告市场发展现状，依托行业权威数据资源和长期市场监测数据库，对机场广告市场规模、技术现状及未来方向进行了全面分析。报告梳理了机场广告行业竞争格局，重点评估了主要企业的市场表现及品牌影响力，并通过SWOT分析揭示了机场广告行业机遇与潜在风险。同时，报告对机场广告市场前景和发展趋势进行了科学预测，为投资者提供了投资价值判断和策略建议，助力把握机场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广告相关概述</w:t>
      </w:r>
      <w:r>
        <w:rPr>
          <w:rFonts w:hint="eastAsia"/>
        </w:rPr>
        <w:br/>
      </w:r>
      <w:r>
        <w:rPr>
          <w:rFonts w:hint="eastAsia"/>
        </w:rPr>
        <w:t>　　第一节 广告简述</w:t>
      </w:r>
      <w:r>
        <w:rPr>
          <w:rFonts w:hint="eastAsia"/>
        </w:rPr>
        <w:br/>
      </w:r>
      <w:r>
        <w:rPr>
          <w:rFonts w:hint="eastAsia"/>
        </w:rPr>
        <w:t>　　　　一、广告的本质特点和要素</w:t>
      </w:r>
      <w:r>
        <w:rPr>
          <w:rFonts w:hint="eastAsia"/>
        </w:rPr>
        <w:br/>
      </w:r>
      <w:r>
        <w:rPr>
          <w:rFonts w:hint="eastAsia"/>
        </w:rPr>
        <w:t>　　　　二、广告的分类和主要形式</w:t>
      </w:r>
      <w:r>
        <w:rPr>
          <w:rFonts w:hint="eastAsia"/>
        </w:rPr>
        <w:br/>
      </w:r>
      <w:r>
        <w:rPr>
          <w:rFonts w:hint="eastAsia"/>
        </w:rPr>
        <w:t>　　　　三、广告媒体诠释</w:t>
      </w:r>
      <w:r>
        <w:rPr>
          <w:rFonts w:hint="eastAsia"/>
        </w:rPr>
        <w:br/>
      </w:r>
      <w:r>
        <w:rPr>
          <w:rFonts w:hint="eastAsia"/>
        </w:rPr>
        <w:t>　　第二节 机场广告</w:t>
      </w:r>
      <w:r>
        <w:rPr>
          <w:rFonts w:hint="eastAsia"/>
        </w:rPr>
        <w:br/>
      </w:r>
      <w:r>
        <w:rPr>
          <w:rFonts w:hint="eastAsia"/>
        </w:rPr>
        <w:t>　　　　一、机场广告的划分</w:t>
      </w:r>
      <w:r>
        <w:rPr>
          <w:rFonts w:hint="eastAsia"/>
        </w:rPr>
        <w:br/>
      </w:r>
      <w:r>
        <w:rPr>
          <w:rFonts w:hint="eastAsia"/>
        </w:rPr>
        <w:t>　　　　二、机场广告的主要功能与优势</w:t>
      </w:r>
      <w:r>
        <w:rPr>
          <w:rFonts w:hint="eastAsia"/>
        </w:rPr>
        <w:br/>
      </w:r>
      <w:r>
        <w:rPr>
          <w:rFonts w:hint="eastAsia"/>
        </w:rPr>
        <w:t>　　　　三、机场广告媒体</w:t>
      </w:r>
      <w:r>
        <w:rPr>
          <w:rFonts w:hint="eastAsia"/>
        </w:rPr>
        <w:br/>
      </w:r>
      <w:r>
        <w:rPr>
          <w:rFonts w:hint="eastAsia"/>
        </w:rPr>
        <w:t>　　　　四、机场广告的美学特征</w:t>
      </w:r>
      <w:r>
        <w:rPr>
          <w:rFonts w:hint="eastAsia"/>
        </w:rPr>
        <w:br/>
      </w:r>
      <w:r>
        <w:rPr>
          <w:rFonts w:hint="eastAsia"/>
        </w:rPr>
        <w:t>　　第三节 机场广告制作</w:t>
      </w:r>
      <w:r>
        <w:rPr>
          <w:rFonts w:hint="eastAsia"/>
        </w:rPr>
        <w:br/>
      </w:r>
      <w:r>
        <w:rPr>
          <w:rFonts w:hint="eastAsia"/>
        </w:rPr>
        <w:t>　　　　一、机场广告制作的设备及工艺</w:t>
      </w:r>
      <w:r>
        <w:rPr>
          <w:rFonts w:hint="eastAsia"/>
        </w:rPr>
        <w:br/>
      </w:r>
      <w:r>
        <w:rPr>
          <w:rFonts w:hint="eastAsia"/>
        </w:rPr>
        <w:t>　　　　二、机场广告牌面的照明工程设计步骤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三、机场广告制作的规范化</w:t>
      </w:r>
      <w:r>
        <w:rPr>
          <w:rFonts w:hint="eastAsia"/>
        </w:rPr>
        <w:br/>
      </w:r>
      <w:r>
        <w:rPr>
          <w:rFonts w:hint="eastAsia"/>
        </w:rPr>
        <w:t>　　　　四、机场广告画面制作技巧及注意事项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2020-2025年世界机场广告行业营运概述</w:t>
      </w:r>
      <w:r>
        <w:rPr>
          <w:rFonts w:hint="eastAsia"/>
        </w:rPr>
        <w:br/>
      </w:r>
      <w:r>
        <w:rPr>
          <w:rFonts w:hint="eastAsia"/>
        </w:rPr>
        <w:t>　　第一节 2020-2025年世界广告行业运行浅析</w:t>
      </w:r>
      <w:r>
        <w:rPr>
          <w:rFonts w:hint="eastAsia"/>
        </w:rPr>
        <w:br/>
      </w:r>
      <w:r>
        <w:rPr>
          <w:rFonts w:hint="eastAsia"/>
        </w:rPr>
        <w:t>　　　　一、全球各地区广告经营状况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二、全球广告市场规模</w:t>
      </w:r>
      <w:r>
        <w:rPr>
          <w:rFonts w:hint="eastAsia"/>
        </w:rPr>
        <w:br/>
      </w:r>
      <w:r>
        <w:rPr>
          <w:rFonts w:hint="eastAsia"/>
        </w:rPr>
        <w:t>　　　　三、世界广告业排名状况</w:t>
      </w:r>
      <w:r>
        <w:rPr>
          <w:rFonts w:hint="eastAsia"/>
        </w:rPr>
        <w:br/>
      </w:r>
      <w:r>
        <w:rPr>
          <w:rFonts w:hint="eastAsia"/>
        </w:rPr>
        <w:t>　　　　四、世界广告业方兴未艾</w:t>
      </w:r>
      <w:r>
        <w:rPr>
          <w:rFonts w:hint="eastAsia"/>
        </w:rPr>
        <w:br/>
      </w:r>
      <w:r>
        <w:rPr>
          <w:rFonts w:hint="eastAsia"/>
        </w:rPr>
        <w:t>　　第二节 2020-2025年世界机场广告运行浅析</w:t>
      </w:r>
      <w:r>
        <w:rPr>
          <w:rFonts w:hint="eastAsia"/>
        </w:rPr>
        <w:br/>
      </w:r>
      <w:r>
        <w:rPr>
          <w:rFonts w:hint="eastAsia"/>
        </w:rPr>
        <w:t>　　　　一、世界机场广告市场需求分析</w:t>
      </w:r>
      <w:r>
        <w:rPr>
          <w:rFonts w:hint="eastAsia"/>
        </w:rPr>
        <w:br/>
      </w:r>
      <w:r>
        <w:rPr>
          <w:rFonts w:hint="eastAsia"/>
        </w:rPr>
        <w:t>　　　　二、世界机场广告策划分析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第三节 2025-2031年世界机场广告行业发展前景展望分析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2020-2025年中国广告行业整体运行形势透析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2020-2025年中国广告行业运行总况</w:t>
      </w:r>
      <w:r>
        <w:rPr>
          <w:rFonts w:hint="eastAsia"/>
        </w:rPr>
        <w:br/>
      </w:r>
      <w:r>
        <w:rPr>
          <w:rFonts w:hint="eastAsia"/>
        </w:rPr>
        <w:t>　　　　一、中国本土广告业突破之路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2020-2025年中国广告行业发展状况</w:t>
      </w:r>
      <w:r>
        <w:rPr>
          <w:rFonts w:hint="eastAsia"/>
        </w:rPr>
        <w:br/>
      </w:r>
      <w:r>
        <w:rPr>
          <w:rFonts w:hint="eastAsia"/>
        </w:rPr>
        <w:t>　　　　一、各类媒体实际广告收入增幅变化</w:t>
      </w:r>
      <w:r>
        <w:rPr>
          <w:rFonts w:hint="eastAsia"/>
        </w:rPr>
        <w:br/>
      </w:r>
      <w:r>
        <w:rPr>
          <w:rFonts w:hint="eastAsia"/>
        </w:rPr>
        <w:t>　　　　二、中国传统广告投放状况</w:t>
      </w:r>
      <w:r>
        <w:rPr>
          <w:rFonts w:hint="eastAsia"/>
        </w:rPr>
        <w:br/>
      </w:r>
      <w:r>
        <w:rPr>
          <w:rFonts w:hint="eastAsia"/>
        </w:rPr>
        <w:t>　　　　三、中国广告市场最新行情分析</w:t>
      </w:r>
      <w:r>
        <w:rPr>
          <w:rFonts w:hint="eastAsia"/>
        </w:rPr>
        <w:br/>
      </w:r>
      <w:r>
        <w:rPr>
          <w:rFonts w:hint="eastAsia"/>
        </w:rPr>
        <w:t>　　第三节 2020-2025年中国广告业发展存在的问题分析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一、中国广告业发展的忧虑</w:t>
      </w:r>
      <w:r>
        <w:rPr>
          <w:rFonts w:hint="eastAsia"/>
        </w:rPr>
        <w:br/>
      </w:r>
      <w:r>
        <w:rPr>
          <w:rFonts w:hint="eastAsia"/>
        </w:rPr>
        <w:t>　　　　二、中国广告行业重新定位的几个问题</w:t>
      </w:r>
      <w:r>
        <w:rPr>
          <w:rFonts w:hint="eastAsia"/>
        </w:rPr>
        <w:br/>
      </w:r>
      <w:r>
        <w:rPr>
          <w:rFonts w:hint="eastAsia"/>
        </w:rPr>
        <w:t>　　　　三、中国广告产业危机存在“多米诺效应”</w:t>
      </w:r>
      <w:r>
        <w:rPr>
          <w:rFonts w:hint="eastAsia"/>
        </w:rPr>
        <w:br/>
      </w:r>
      <w:r>
        <w:rPr>
          <w:rFonts w:hint="eastAsia"/>
        </w:rPr>
        <w:t>　　　　四、中国国有广告公司的弱点分析</w:t>
      </w:r>
      <w:r>
        <w:rPr>
          <w:rFonts w:hint="eastAsia"/>
        </w:rPr>
        <w:br/>
      </w:r>
      <w:r>
        <w:rPr>
          <w:rFonts w:hint="eastAsia"/>
        </w:rPr>
        <w:t>　　　　五、中国广告在全球经济时代的发展症结</w:t>
      </w:r>
      <w:r>
        <w:rPr>
          <w:rFonts w:hint="eastAsia"/>
        </w:rPr>
        <w:br/>
      </w:r>
      <w:r>
        <w:rPr>
          <w:rFonts w:hint="eastAsia"/>
        </w:rPr>
        <w:t>　　第四节 2020-2025年中国广告业发展的对策分析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一、中国广告业集团化发展原因及模式</w:t>
      </w:r>
      <w:r>
        <w:rPr>
          <w:rFonts w:hint="eastAsia"/>
        </w:rPr>
        <w:br/>
      </w:r>
      <w:r>
        <w:rPr>
          <w:rFonts w:hint="eastAsia"/>
        </w:rPr>
        <w:t>　　　　二、中国国有广告公司的发展对策分析</w:t>
      </w:r>
      <w:r>
        <w:rPr>
          <w:rFonts w:hint="eastAsia"/>
        </w:rPr>
        <w:br/>
      </w:r>
      <w:r>
        <w:rPr>
          <w:rFonts w:hint="eastAsia"/>
        </w:rPr>
        <w:t>　　　　三、中国广告行业发展面临的任务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2020-2025年中国机场广告业运行环境分析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2020-2025年中国机场广告政策法规环境分析</w:t>
      </w:r>
      <w:r>
        <w:rPr>
          <w:rFonts w:hint="eastAsia"/>
        </w:rPr>
        <w:br/>
      </w:r>
      <w:r>
        <w:rPr>
          <w:rFonts w:hint="eastAsia"/>
        </w:rPr>
        <w:t>　　　　一、法律因素在机场广告发展中的作用</w:t>
      </w:r>
      <w:r>
        <w:rPr>
          <w:rFonts w:hint="eastAsia"/>
        </w:rPr>
        <w:br/>
      </w:r>
      <w:r>
        <w:rPr>
          <w:rFonts w:hint="eastAsia"/>
        </w:rPr>
        <w:t>　　　　二、机场广告的设置与空间权的归属</w:t>
      </w:r>
      <w:r>
        <w:rPr>
          <w:rFonts w:hint="eastAsia"/>
        </w:rPr>
        <w:br/>
      </w:r>
      <w:r>
        <w:rPr>
          <w:rFonts w:hint="eastAsia"/>
        </w:rPr>
        <w:t>　　　　三、机场广告在高速发展中趋于健全规范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四、机场广告规范与发展的法律策略分析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第三节 2020-2025年中国机场广告社会环境分析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2020-2025年中国机场广告业运行状况分析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2020-2025年中国机场广告行业运行探析</w:t>
      </w:r>
      <w:r>
        <w:rPr>
          <w:rFonts w:hint="eastAsia"/>
        </w:rPr>
        <w:br/>
      </w:r>
      <w:r>
        <w:rPr>
          <w:rFonts w:hint="eastAsia"/>
        </w:rPr>
        <w:t>　　　　一、中国的机场广告产业的整合分析</w:t>
      </w:r>
      <w:r>
        <w:rPr>
          <w:rFonts w:hint="eastAsia"/>
        </w:rPr>
        <w:br/>
      </w:r>
      <w:r>
        <w:rPr>
          <w:rFonts w:hint="eastAsia"/>
        </w:rPr>
        <w:t>　　　　二、中国机场广告的产品类别</w:t>
      </w:r>
      <w:r>
        <w:rPr>
          <w:rFonts w:hint="eastAsia"/>
        </w:rPr>
        <w:br/>
      </w:r>
      <w:r>
        <w:rPr>
          <w:rFonts w:hint="eastAsia"/>
        </w:rPr>
        <w:t>　　　　三、跨行业合作形势下机场广告的优势</w:t>
      </w:r>
      <w:r>
        <w:rPr>
          <w:rFonts w:hint="eastAsia"/>
        </w:rPr>
        <w:br/>
      </w:r>
      <w:r>
        <w:rPr>
          <w:rFonts w:hint="eastAsia"/>
        </w:rPr>
        <w:t>　　第二节 2020-2025年中国机场广告市场状况分析</w:t>
      </w:r>
      <w:r>
        <w:rPr>
          <w:rFonts w:hint="eastAsia"/>
        </w:rPr>
        <w:br/>
      </w:r>
      <w:r>
        <w:rPr>
          <w:rFonts w:hint="eastAsia"/>
        </w:rPr>
        <w:t>　　第三节 2020-2025年中国机场广告业发展的问题与对策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2020-2025年中国机场广告受众及投放情况分析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机场广告的投放原因及特点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一、投放机场广告的原因</w:t>
      </w:r>
      <w:r>
        <w:rPr>
          <w:rFonts w:hint="eastAsia"/>
        </w:rPr>
        <w:br/>
      </w:r>
      <w:r>
        <w:rPr>
          <w:rFonts w:hint="eastAsia"/>
        </w:rPr>
        <w:t>　　　　二、机场广告已成为第三大广告媒体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三、机场广告是具有高接受度的广告形式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四、机场广告的喜好度存在着地区的差异性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五、管理维护存在问题是制约机场广告发展的瓶颈</w:t>
      </w:r>
      <w:r>
        <w:rPr>
          <w:rFonts w:hint="eastAsia"/>
        </w:rPr>
        <w:br/>
      </w:r>
      <w:r>
        <w:rPr>
          <w:rFonts w:hint="eastAsia"/>
        </w:rPr>
        <w:t>　　第二节 机场广告受众分析</w:t>
      </w:r>
      <w:r>
        <w:rPr>
          <w:rFonts w:hint="eastAsia"/>
        </w:rPr>
        <w:br/>
      </w:r>
      <w:r>
        <w:rPr>
          <w:rFonts w:hint="eastAsia"/>
        </w:rPr>
        <w:t>　　第三节 2020-2025年中国影响机场广告投放的要素分析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一、影响机场广告投放宏观因素分析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三、媒体组合能提高机场广告可信度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中国机场广告主要形式分析</w:t>
      </w:r>
      <w:r>
        <w:rPr>
          <w:rFonts w:hint="eastAsia"/>
        </w:rPr>
        <w:br/>
      </w:r>
      <w:r>
        <w:rPr>
          <w:rFonts w:hint="eastAsia"/>
        </w:rPr>
        <w:t>　　第一节 形式一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二、广告的类型</w:t>
      </w:r>
      <w:r>
        <w:rPr>
          <w:rFonts w:hint="eastAsia"/>
        </w:rPr>
        <w:br/>
      </w:r>
      <w:r>
        <w:rPr>
          <w:rFonts w:hint="eastAsia"/>
        </w:rPr>
        <w:t>　　　　三、广告的特点</w:t>
      </w:r>
      <w:r>
        <w:rPr>
          <w:rFonts w:hint="eastAsia"/>
        </w:rPr>
        <w:br/>
      </w:r>
      <w:r>
        <w:rPr>
          <w:rFonts w:hint="eastAsia"/>
        </w:rPr>
        <w:t>　　　　四、广告关注度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第二节 形式二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二、广告的类型</w:t>
      </w:r>
      <w:r>
        <w:rPr>
          <w:rFonts w:hint="eastAsia"/>
        </w:rPr>
        <w:br/>
      </w:r>
      <w:r>
        <w:rPr>
          <w:rFonts w:hint="eastAsia"/>
        </w:rPr>
        <w:t>　　　　三、广告的特点</w:t>
      </w:r>
      <w:r>
        <w:rPr>
          <w:rFonts w:hint="eastAsia"/>
        </w:rPr>
        <w:br/>
      </w:r>
      <w:r>
        <w:rPr>
          <w:rFonts w:hint="eastAsia"/>
        </w:rPr>
        <w:t>　　　　四、广告关注度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第三节 形式三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二、广告的类型</w:t>
      </w:r>
      <w:r>
        <w:rPr>
          <w:rFonts w:hint="eastAsia"/>
        </w:rPr>
        <w:br/>
      </w:r>
      <w:r>
        <w:rPr>
          <w:rFonts w:hint="eastAsia"/>
        </w:rPr>
        <w:t>　　　　三、广告的特点</w:t>
      </w:r>
      <w:r>
        <w:rPr>
          <w:rFonts w:hint="eastAsia"/>
        </w:rPr>
        <w:br/>
      </w:r>
      <w:r>
        <w:rPr>
          <w:rFonts w:hint="eastAsia"/>
        </w:rPr>
        <w:t>　　　　四、广告关注度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第四节 形式四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二、广告的类型</w:t>
      </w:r>
      <w:r>
        <w:rPr>
          <w:rFonts w:hint="eastAsia"/>
        </w:rPr>
        <w:br/>
      </w:r>
      <w:r>
        <w:rPr>
          <w:rFonts w:hint="eastAsia"/>
        </w:rPr>
        <w:t>　　　　三、广告的特点</w:t>
      </w:r>
      <w:r>
        <w:rPr>
          <w:rFonts w:hint="eastAsia"/>
        </w:rPr>
        <w:br/>
      </w:r>
      <w:r>
        <w:rPr>
          <w:rFonts w:hint="eastAsia"/>
        </w:rPr>
        <w:t>　　　　四、广告关注度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第五节 形式五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二、广告的类型</w:t>
      </w:r>
      <w:r>
        <w:rPr>
          <w:rFonts w:hint="eastAsia"/>
        </w:rPr>
        <w:br/>
      </w:r>
      <w:r>
        <w:rPr>
          <w:rFonts w:hint="eastAsia"/>
        </w:rPr>
        <w:t>　　　　三、广告的特点</w:t>
      </w:r>
      <w:r>
        <w:rPr>
          <w:rFonts w:hint="eastAsia"/>
        </w:rPr>
        <w:br/>
      </w:r>
      <w:r>
        <w:rPr>
          <w:rFonts w:hint="eastAsia"/>
        </w:rPr>
        <w:t>　　　　四、广告关注度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第六节 其他机场广告形式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中国机场广告行业重点城市市场分析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第四节 昆明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第六节 其它城市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机场广告重点企业发展分析</w:t>
      </w:r>
      <w:r>
        <w:rPr>
          <w:rFonts w:hint="eastAsia"/>
        </w:rPr>
        <w:br/>
      </w:r>
      <w:r>
        <w:rPr>
          <w:rFonts w:hint="eastAsia"/>
        </w:rPr>
        <w:t>　　第一节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重庆商讯传媒有限公司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北京航翔广告有限公司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上海机场德高动量广告有限公司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全媒通文化传播有限公司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2020-2025年中国广告企业运行格局分析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2020-2025年中国本土广告企业运行概况</w:t>
      </w:r>
      <w:r>
        <w:rPr>
          <w:rFonts w:hint="eastAsia"/>
        </w:rPr>
        <w:br/>
      </w:r>
      <w:r>
        <w:rPr>
          <w:rFonts w:hint="eastAsia"/>
        </w:rPr>
        <w:t>　　　　一、广告行业呈现“外进国退”现象</w:t>
      </w:r>
      <w:r>
        <w:rPr>
          <w:rFonts w:hint="eastAsia"/>
        </w:rPr>
        <w:br/>
      </w:r>
      <w:r>
        <w:rPr>
          <w:rFonts w:hint="eastAsia"/>
        </w:rPr>
        <w:t>　　　　二、本土广告公司“小、散、乱”</w:t>
      </w:r>
      <w:r>
        <w:rPr>
          <w:rFonts w:hint="eastAsia"/>
        </w:rPr>
        <w:br/>
      </w:r>
      <w:r>
        <w:rPr>
          <w:rFonts w:hint="eastAsia"/>
        </w:rPr>
        <w:t>　　　　三、亟待战略转型突破市场重围</w:t>
      </w:r>
      <w:r>
        <w:rPr>
          <w:rFonts w:hint="eastAsia"/>
        </w:rPr>
        <w:br/>
      </w:r>
      <w:r>
        <w:rPr>
          <w:rFonts w:hint="eastAsia"/>
        </w:rPr>
        <w:t>　　　　四、本土广告公司亟待突破利润瓶颈</w:t>
      </w:r>
      <w:r>
        <w:rPr>
          <w:rFonts w:hint="eastAsia"/>
        </w:rPr>
        <w:br/>
      </w:r>
      <w:r>
        <w:rPr>
          <w:rFonts w:hint="eastAsia"/>
        </w:rPr>
        <w:t>　　第二节 2020-2025年中国广告公司动态分析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二、本土广告公司开辟新业务应对国际竞争</w:t>
      </w:r>
      <w:r>
        <w:rPr>
          <w:rFonts w:hint="eastAsia"/>
        </w:rPr>
        <w:br/>
      </w:r>
      <w:r>
        <w:rPr>
          <w:rFonts w:hint="eastAsia"/>
        </w:rPr>
        <w:t>　　　　三、4A广告公司发展的经营业态分析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第三节 2020-2025年中国广告公司面临的问题与对策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二、国内广告公司自身存在的主要问题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三、新媒体给传统广告公司带来强势挑战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四、本土广告公司持续发展的对策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五、塑造本土广告公司核心竞争力的对策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2020-2025年中国传媒产业整体运行形势分析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中国传媒业运行形势透析</w:t>
      </w:r>
      <w:r>
        <w:rPr>
          <w:rFonts w:hint="eastAsia"/>
        </w:rPr>
        <w:br/>
      </w:r>
      <w:r>
        <w:rPr>
          <w:rFonts w:hint="eastAsia"/>
        </w:rPr>
        <w:t>　　　　一、中国传媒产业进入发展快车道</w:t>
      </w:r>
      <w:r>
        <w:rPr>
          <w:rFonts w:hint="eastAsia"/>
        </w:rPr>
        <w:br/>
      </w:r>
      <w:r>
        <w:rPr>
          <w:rFonts w:hint="eastAsia"/>
        </w:rPr>
        <w:t>　　　　二、中国传媒业开放发展探索分析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五、中国传媒业创新分析</w:t>
      </w:r>
      <w:r>
        <w:rPr>
          <w:rFonts w:hint="eastAsia"/>
        </w:rPr>
        <w:br/>
      </w:r>
      <w:r>
        <w:rPr>
          <w:rFonts w:hint="eastAsia"/>
        </w:rPr>
        <w:t>　　第二节 2020-2025年中国大众传媒与金融监管分析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第三节 2020-2025年中国传媒产业集团化的发展分析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第四节 2020-2025年中国区域传媒业的发展分析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2025-2031年中国机场广告产业前景展望与趋势预测分析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第二节 2025-2031年中国机场广告发展趋势</w:t>
      </w:r>
      <w:r>
        <w:rPr>
          <w:rFonts w:hint="eastAsia"/>
        </w:rPr>
        <w:br/>
      </w:r>
      <w:r>
        <w:rPr>
          <w:rFonts w:hint="eastAsia"/>
        </w:rPr>
        <w:t>　　　　一、中国机场广告业的两极化趋势</w:t>
      </w:r>
      <w:r>
        <w:rPr>
          <w:rFonts w:hint="eastAsia"/>
        </w:rPr>
        <w:br/>
      </w:r>
      <w:r>
        <w:rPr>
          <w:rFonts w:hint="eastAsia"/>
        </w:rPr>
        <w:t>　　　　二、机场广告未来的十大趋势</w:t>
      </w:r>
      <w:r>
        <w:rPr>
          <w:rFonts w:hint="eastAsia"/>
        </w:rPr>
        <w:br/>
      </w:r>
      <w:r>
        <w:rPr>
          <w:rFonts w:hint="eastAsia"/>
        </w:rPr>
        <w:t>　　　　三、中国机场广告市场发展与新媒体趋势</w:t>
      </w:r>
      <w:r>
        <w:rPr>
          <w:rFonts w:hint="eastAsia"/>
        </w:rPr>
        <w:br/>
      </w:r>
      <w:r>
        <w:rPr>
          <w:rFonts w:hint="eastAsia"/>
        </w:rPr>
        <w:t>　　第三节 2025-2031年中国机场广告市场盈利预测分析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机场广告行业投融资情况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2025-2031年机场广告行业投资机会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四、机场广告行业投资机遇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2025-2031年机场广告行业投资风险及防范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中国机场广告行业投资建议</w:t>
      </w:r>
      <w:r>
        <w:rPr>
          <w:rFonts w:hint="eastAsia"/>
        </w:rPr>
        <w:br/>
      </w:r>
      <w:r>
        <w:rPr>
          <w:rFonts w:hint="eastAsia"/>
        </w:rPr>
        <w:t>　　　　一、机场广告行业未来发展方向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二、机场广告行业主要投资建议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机场广告行业研究结论及建议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一、机场广告市场需求新变化</w:t>
      </w:r>
      <w:r>
        <w:rPr>
          <w:rFonts w:hint="eastAsia"/>
        </w:rPr>
        <w:br/>
      </w:r>
      <w:r>
        <w:rPr>
          <w:rFonts w:hint="eastAsia"/>
        </w:rPr>
        <w:t>　　　　二、机场广告制作市场需求变化</w:t>
      </w:r>
      <w:r>
        <w:rPr>
          <w:rFonts w:hint="eastAsia"/>
        </w:rPr>
        <w:br/>
      </w:r>
      <w:r>
        <w:rPr>
          <w:rFonts w:hint="eastAsia"/>
        </w:rPr>
        <w:t>　　　　三、机场广告制作市场需求变化</w:t>
      </w:r>
      <w:r>
        <w:rPr>
          <w:rFonts w:hint="eastAsia"/>
        </w:rPr>
        <w:br/>
      </w:r>
      <w:r>
        <w:rPr>
          <w:rFonts w:hint="eastAsia"/>
        </w:rPr>
        <w:t>　　第二节 中-智林　机场广告行业发展建议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一、行业转型</w:t>
      </w:r>
      <w:r>
        <w:rPr>
          <w:rFonts w:hint="eastAsia"/>
        </w:rPr>
        <w:br/>
      </w:r>
      <w:r>
        <w:rPr>
          <w:rFonts w:hint="eastAsia"/>
        </w:rPr>
        <w:t>　　　　二、机场广告规划原则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e8d8cf5d4a20" w:history="1">
        <w:r>
          <w:rPr>
            <w:rStyle w:val="Hyperlink"/>
          </w:rPr>
          <w:t>2025-2031年中国机场广告市场现状调研分析及发展趋势报告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ce8d8cf5d4a20" w:history="1">
        <w:r>
          <w:rPr>
            <w:rStyle w:val="Hyperlink"/>
          </w:rPr>
          <w:t>https://www.20087.com/6/37/JiChangGuangGaoFaZhanXianZhuangF.html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热点：留手机号广告、机场广告媒体公司、航空广告、机场广告投放、机场传媒公司排名、三亚机场广告、中国十大广告公司排行榜、哈尔滨机场广告、北京机场广告都有哪些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fc79c238c4a0d" w:history="1">
      <w:r>
        <w:rPr>
          <w:rStyle w:val="Hyperlink"/>
        </w:rPr>
        <w:t>2025-2031年中国机场广告市场现状调研分析及发展趋势报告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ChangGuangGaoFaZhanXianZhuangF.html" TargetMode="External" Id="R4face8d8cf5d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ChangGuangGaoFaZhanXianZhuangF.html" TargetMode="External" Id="R53dfc79c238c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2024-12-04T05:46:00Z</dcterms:created>
  <dcterms:modified xsi:type="dcterms:W3CDTF">2024-12-04T06:46:00Z</dcterms:modified>
  <dc:subject>2025-2031年中国机场广告市场现状调研分析及发展趋势报告</dc:subject>
  <dc:title>2025-2031年中国机场广告市场现状调研分析及发展趋势报告</dc:title>
  <cp:keywords>2025-2031年中国机场广告市场现状调研分析及发展趋势报告</cp:keywords>
  <dc:description>2025-2031年中国机场广告市场现状调研分析及发展趋势报告</dc:description>
</cp:coreProperties>
</file>