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87a20faec4395" w:history="1">
              <w:r>
                <w:rPr>
                  <w:rStyle w:val="Hyperlink"/>
                </w:rPr>
                <w:t>2025-2031年中国水处理原料市场现状深度调研与发展趋势预测报告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87a20faec4395" w:history="1">
              <w:r>
                <w:rPr>
                  <w:rStyle w:val="Hyperlink"/>
                </w:rPr>
                <w:t>2025-2031年中国水处理原料市场现状深度调研与发展趋势预测报告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87a20faec4395" w:history="1">
                <w:r>
                  <w:rPr>
                    <w:rStyle w:val="Hyperlink"/>
                  </w:rPr>
                  <w:t>https://www.20087.com/6/27/ShuiChuLiYuanLiaoDeFaZhanQuShi.html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原料是水处理过程中不可或缺的一部分，包括絮凝剂、消毒剂、阻垢剂等，它们在净化水质、保障用水安全方面起着至关重要的作用。近年来，随着水污染问题的日益严重和水资源短缺的加剧，水处理原料的需求量持续增长。目前，水处理原料不仅在种类上更加丰富，而且在性能上也有所提升，例如通过改进配方来提高净水效率和延长设备寿命。此外，随着对环境友好的要求提高，生物可降解和低毒性的水处理原料得到了更多的关注。</w:t>
      </w:r>
      <w:r>
        <w:rPr>
          <w:rFonts w:hint="eastAsia"/>
        </w:rPr>
        <w:br/>
      </w:r>
      <w:r>
        <w:rPr>
          <w:rFonts w:hint="eastAsia"/>
        </w:rPr>
        <w:t>　　未来，水处理原料的发展将更加注重绿色化和高效化。一方面，随着环保法规的日趋严格，水处理原料将更多地采用环保材料，减少有害物质的排放，提高水处理过程的可持续性。另一方面，随着纳米技术和生物技术的应用，新型水处理原料将具有更高的效能，比如更强的吸附能力和更快的反应速率。此外，随着物联网技术的发展，水处理原料将集成智能监测功能，以实现更加精准的水质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87a20faec4395" w:history="1">
        <w:r>
          <w:rPr>
            <w:rStyle w:val="Hyperlink"/>
          </w:rPr>
          <w:t>2025-2031年中国水处理原料市场现状深度调研与发展趋势预测报告</w:t>
        </w:r>
      </w:hyperlink>
      <w:r>
        <w:rPr>
          <w:rFonts w:hint="eastAsia"/>
        </w:rPr>
        <w:t>》通过详实的数据分析，全面解析了水处理原料行业的市场规模、需求动态及价格趋势，深入探讨了水处理原料产业链上下游的协同关系与竞争格局变化。报告对水处理原料细分市场进行精准划分，结合重点企业研究，揭示了品牌影响力与市场集中度的现状，为行业参与者提供了清晰的竞争态势洞察。同时，报告结合宏观经济环境、技术发展路径及消费者需求演变，科学预测了水处理原料行业的未来发展方向，并针对潜在风险提出了切实可行的应对策略。报告为水处理原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全球水处理原料行业发展概况</w:t>
      </w:r>
      <w:r>
        <w:rPr>
          <w:rFonts w:hint="eastAsia"/>
        </w:rPr>
        <w:br/>
      </w:r>
      <w:r>
        <w:rPr>
          <w:rFonts w:hint="eastAsia"/>
        </w:rPr>
        <w:t>　　　　一、全球水处理原料行业发展现状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中国水处理原料行业发展概况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水处理原料行业发展环境分析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水处理原料市场需求分析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水处理原料行业供给分析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国内水处理原料行业生产分析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水处理原料行业进口分析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水处理原料行业企业特色经营模式研究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台前县天宇化工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三、水处理原料产品特点及对比优势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濮阳市金泰水处理原料有限公司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三、水处理原料产品特点及对比优势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常州市启迪化工有限公司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三、水处理原料产品特点及对比优势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水处理原料行业竞争分析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水处理原料行业市场集中度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水处理原料产品价格分析</w:t>
      </w:r>
      <w:r>
        <w:rPr>
          <w:rFonts w:hint="eastAsia"/>
        </w:rPr>
        <w:br/>
      </w:r>
      <w:r>
        <w:rPr>
          <w:rFonts w:hint="eastAsia"/>
        </w:rPr>
        <w:t>　　第一节 水处理原料产品价格特征</w:t>
      </w:r>
      <w:r>
        <w:rPr>
          <w:rFonts w:hint="eastAsia"/>
        </w:rPr>
        <w:br/>
      </w:r>
      <w:r>
        <w:rPr>
          <w:rFonts w:hint="eastAsia"/>
        </w:rPr>
        <w:t>　　第二节 国内水处理原料产品当前市场价格评述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影响国内市场水处理原料产品价格的因素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水处理原料行业未来价格变化趋势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水处理原料营销渠道研究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水处理原料所属行业盈利能力分析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2020-2025年水处理原料所属行业销售毛利率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2020-2025年水处理原料所属行业销售利润率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2020-2025年水处理原料所属行业总资产利润率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2020-2025年水处理原料所属行业净资产利润率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2020-2025年水处理原料所属行业产值利税率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2025-2031年水处理原料所属行业盈利能力指标预测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水处理原料所属行业成长性分析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2020-2025年水处理原料所属行业销售收入增长率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2020-2025年水处理原料所属行业总资产增长率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2020-2025年水处理原料所属行业固定资产增长率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2020-2025年水处理原料所属行业净资产增长率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2020-2025年水处理原料所属行业利润增长率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2025-2031年水处理原料所属行业增长指标预测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水处理原料所属行业偿债能力分析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2020-2025年水处理原料所属行业资产负债率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2020-2025年水处理原料所属行业速动比率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2020-2025年水处理原料所属行业流动比率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2020-2025年水处理原料所属行业利息保障倍数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2025-2031年水处理原料所属行业偿债能力指标预测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水处理原料所属行业营运能力分析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2020-2025年水处理原料所属行业总资产周转率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2020-2025年水处理原料所属行业净资产周转率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2020-2025年水处理原料所属行业应收账款周转率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2020-2025年水处理原料所属行业存货周转率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2025-2031年水处理原料所属行业营运能力指标预测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水处理原料行业经营及投资建议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水处理原料行业风险分析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中⋅智⋅林⋅－市场风险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水处理原料行业历程</w:t>
      </w:r>
      <w:r>
        <w:rPr>
          <w:rFonts w:hint="eastAsia"/>
        </w:rPr>
        <w:br/>
      </w:r>
      <w:r>
        <w:rPr>
          <w:rFonts w:hint="eastAsia"/>
        </w:rPr>
        <w:t>　　图表 水处理原料行业生命周期</w:t>
      </w:r>
      <w:r>
        <w:rPr>
          <w:rFonts w:hint="eastAsia"/>
        </w:rPr>
        <w:br/>
      </w:r>
      <w:r>
        <w:rPr>
          <w:rFonts w:hint="eastAsia"/>
        </w:rPr>
        <w:t>　　图表 水处理原料行业产业链分析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2020-2025年水处理原料行业市场容量分析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2020-2025年中国水处理原料行业产能统计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2020-2025年中国水处理原料行业产量及增长趋势</w:t>
      </w:r>
      <w:r>
        <w:rPr>
          <w:rFonts w:hint="eastAsia"/>
        </w:rPr>
        <w:br/>
      </w:r>
      <w:r>
        <w:rPr>
          <w:rFonts w:hint="eastAsia"/>
        </w:rPr>
        <w:t>　　图表 水处理原料行业动态</w:t>
      </w:r>
      <w:r>
        <w:rPr>
          <w:rFonts w:hint="eastAsia"/>
        </w:rPr>
        <w:br/>
      </w:r>
      <w:r>
        <w:rPr>
          <w:rFonts w:hint="eastAsia"/>
        </w:rPr>
        <w:t>　　图表 2020-2025年中国水处理原料市场需求量及增速统计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2025年中国水处理原料行业需求领域分布格局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2020-2025年中国水处理原料行业盈利情况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2020-2025年中国水处理原料行业利润总额统计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2020-2025年中国水处理原料进口数量分析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2020-2025年中国水处理原料进口金额分析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2020-2025年中国水处理原料出口数量分析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2020-2025年中国水处理原料出口金额分析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2025年中国水处理原料进口国家及地区分析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2020-2025年中国水处理原料行业企业平均规模情况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2025-2031年中国水处理原料行业供需平衡预测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2025-2031年中国水处理原料行业风险分析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87a20faec4395" w:history="1">
        <w:r>
          <w:rPr>
            <w:rStyle w:val="Hyperlink"/>
          </w:rPr>
          <w:t>2025-2031年中国水处理原料市场现状深度调研与发展趋势预测报告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87a20faec4395" w:history="1">
        <w:r>
          <w:rPr>
            <w:rStyle w:val="Hyperlink"/>
          </w:rPr>
          <w:t>https://www.20087.com/6/27/ShuiChuLiYuanLiaoDeFaZhanQuShi.html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热点：水处理工艺有哪些、水处理原料生产厂家、水处理化工原料、水处理原料销售人员招聘、水处理工艺、水处理原料销售途径、污水处理化工原料、水处理材料都有哪些、水处理的原理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4e8cea33b49c0" w:history="1">
      <w:r>
        <w:rPr>
          <w:rStyle w:val="Hyperlink"/>
        </w:rPr>
        <w:t>2025-2031年中国水处理原料市场现状深度调研与发展趋势预测报告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iChuLiYuanLiaoDeFaZhanQuShi.html" TargetMode="External" Id="R29f87a20faec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iChuLiYuanLiaoDeFaZhanQuShi.html" TargetMode="External" Id="Rbb44e8cea33b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2025-03-31T06:28:00Z</dcterms:created>
  <dcterms:modified xsi:type="dcterms:W3CDTF">2025-03-31T07:28:00Z</dcterms:modified>
  <dc:subject>2025-2031年中国水处理原料市场现状深度调研与发展趋势预测报告</dc:subject>
  <dc:title>2025-2031年中国水处理原料市场现状深度调研与发展趋势预测报告</dc:title>
  <cp:keywords>2025-2031年中国水处理原料市场现状深度调研与发展趋势预测报告</cp:keywords>
  <dc:description>2025-2031年中国水处理原料市场现状深度调研与发展趋势预测报告</dc:description>
</cp:coreProperties>
</file>