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69391ad2d740ad" w:history="1">
              <w:r>
                <w:rPr>
                  <w:rStyle w:val="Hyperlink"/>
                </w:rPr>
                <w:t>2026-2032年中国流行饰品行业现状分析与前景趋势预测报告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69391ad2d740ad" w:history="1">
              <w:r>
                <w:rPr>
                  <w:rStyle w:val="Hyperlink"/>
                </w:rPr>
                <w:t>2026-2032年中国流行饰品行业现状分析与前景趋势预测报告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69391ad2d740ad" w:history="1">
                <w:r>
                  <w:rPr>
                    <w:rStyle w:val="Hyperlink"/>
                  </w:rPr>
                  <w:t>https://www.20087.com/6/77/LiuXingShiPinHangYeQianJingQuShi.html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行饰品是快时尚消费的重要组成部分，以合金、树脂、亚克力及镀层金属为主要材质，产品涵盖耳饰、项链、手链及发饰等，强调设计新颖、价格亲民与快速上新。社交媒体与KOL带货显著缩短潮流周期，推动“小单快反”供应链模式普及。部分品牌通过IP联名、国潮元素或环保概念提升差异化竞争力。然而，行业仍面临镍镉等重金属超标风险、电镀废水处理不规范、产品耐用性差导致快速废弃、以及知识产权保护薄弱引发设计抄袭等问题，消费者对“廉价感”与“过敏风险”的担忧制约复购意愿。</w:t>
      </w:r>
      <w:r>
        <w:rPr>
          <w:rFonts w:hint="eastAsia"/>
        </w:rPr>
        <w:br/>
      </w:r>
      <w:r>
        <w:rPr>
          <w:rFonts w:hint="eastAsia"/>
        </w:rPr>
        <w:t>　　未来，流行饰品将向绿色材料、可循环设计与情感价值深化方向演进。无镍合金、植物染色树脂及可降解生物塑料将替代传统高污染材质；模块化结构支持部件更换与风格重组，延长使用周期。在营销端，品牌将通过AR虚拟试戴与数字藏品（NFT）联动，构建线上线下融合体验；限量定制与手作工艺将强化情感连接。同时，行业将推动建立饰品回收与贵金属提炼体系，实现资源闭环。长远来看，在可持续消费与悦己经济驱动下，流行饰品将从快消配饰升级为兼具美学表达、健康安全与环境责任的轻奢生活方式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69391ad2d740ad" w:history="1">
        <w:r>
          <w:rPr>
            <w:rStyle w:val="Hyperlink"/>
          </w:rPr>
          <w:t>2026-2032年中国流行饰品行业现状分析与前景趋势预测报告</w:t>
        </w:r>
      </w:hyperlink>
      <w:r>
        <w:rPr>
          <w:rFonts w:hint="eastAsia"/>
        </w:rPr>
        <w:t>》基于国家统计局及相关协会的权威数据，系统研究了流行饰品行业的市场需求、市场规模及产业链现状，分析了流行饰品价格波动、细分市场动态及重点企业的经营表现，科学预测了流行饰品市场前景与发展趋势，揭示了潜在需求与投资机会，同时指出了流行饰品行业可能面临的风险。通过对流行饰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流行饰品行业概述</w:t>
      </w:r>
      <w:r>
        <w:rPr>
          <w:rFonts w:hint="eastAsia"/>
        </w:rPr>
        <w:br/>
      </w:r>
      <w:r>
        <w:rPr>
          <w:rFonts w:hint="eastAsia"/>
        </w:rPr>
        <w:t>　　第一节 流行饰品定义与分类</w:t>
      </w:r>
      <w:r>
        <w:rPr>
          <w:rFonts w:hint="eastAsia"/>
        </w:rPr>
        <w:br/>
      </w:r>
      <w:r>
        <w:rPr>
          <w:rFonts w:hint="eastAsia"/>
        </w:rPr>
        <w:t>　　第二节 流行饰品应用领域</w:t>
      </w:r>
      <w:r>
        <w:rPr>
          <w:rFonts w:hint="eastAsia"/>
        </w:rPr>
        <w:br/>
      </w:r>
      <w:r>
        <w:rPr>
          <w:rFonts w:hint="eastAsia"/>
        </w:rPr>
        <w:t>　　第三节 流行饰品行业经济指标分析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流行饰品产业链及经营模式分析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三、流行饰品销售模式及销售渠道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全球流行饰品市场发展综述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2020-2025年全球流行饰品市场规模与趋势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主要国家与地区流行饰品市场分析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2026-2032年全球流行饰品行业发展趋势与前景预测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中国流行饰品行业市场分析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2025-2026年流行饰品产能与投资动态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一、国内流行饰品产能及利用情况</w:t>
      </w:r>
      <w:r>
        <w:rPr>
          <w:rFonts w:hint="eastAsia"/>
        </w:rPr>
        <w:br/>
      </w:r>
      <w:r>
        <w:rPr>
          <w:rFonts w:hint="eastAsia"/>
        </w:rPr>
        <w:t>　　　　二、流行饰品产能扩张与投资动态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2026-2032年流行饰品行业产量统计与趋势预测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一、2020-2025年流行饰品行业产量数据统计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1、2020-2025年流行饰品产量及增长趋势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2、2020-2025年流行饰品细分产品产量及份额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二、影响流行饰品产量的关键因素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三、2026-2032年流行饰品产量预测</w:t>
      </w:r>
      <w:r>
        <w:rPr>
          <w:rFonts w:hint="eastAsia"/>
        </w:rPr>
        <w:br/>
      </w:r>
      <w:r>
        <w:rPr>
          <w:rFonts w:hint="eastAsia"/>
        </w:rPr>
        <w:t>　　第三节 2026-2032年流行饰品市场需求与销售分析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一、2025-2026年流行饰品行业需求现状</w:t>
      </w:r>
      <w:r>
        <w:rPr>
          <w:rFonts w:hint="eastAsia"/>
        </w:rPr>
        <w:br/>
      </w:r>
      <w:r>
        <w:rPr>
          <w:rFonts w:hint="eastAsia"/>
        </w:rPr>
        <w:t>　　　　二、流行饰品客户群体与需求特点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三、2020-2025年流行饰品行业销售规模分析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四、2026-2032年流行饰品市场增长潜力与规模预测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中国流行饰品细分市场与下游应用领域分析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流行饰品细分市场分析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一、2025-2026年流行饰品主要细分产品市场现状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流行饰品下游应用与客户群体分析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一、2025-2026年流行饰品各应用领域市场现状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2025-2026年流行饰品行业技术发展现状及趋势分析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流行饰品行业技术发展现状分析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国内外流行饰品行业技术差异与原因</w:t>
      </w:r>
      <w:r>
        <w:rPr>
          <w:rFonts w:hint="eastAsia"/>
        </w:rPr>
        <w:br/>
      </w:r>
      <w:r>
        <w:rPr>
          <w:rFonts w:hint="eastAsia"/>
        </w:rPr>
        <w:t>　　第三节 流行饰品行业技术发展方向、趋势预测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提升流行饰品行业技术能力策略建议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流行饰品价格机制与竞争策略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一、2020-2025年流行饰品市场价格走势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流行饰品定价策略与方法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2026-2032年流行饰品价格竞争态势与趋势预测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中国流行饰品行业重点区域市场研究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2025-2026年重点区域流行饰品市场发展概况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二、2020-2025年流行饰品市场需求规模情况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三、2026-2032年流行饰品行业发展潜力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二、2020-2025年流行饰品市场需求规模情况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三、2026-2032年流行饰品行业发展潜力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二、2020-2025年流行饰品市场需求规模情况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三、2026-2032年流行饰品行业发展潜力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二、2020-2025年流行饰品市场需求规模情况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三、2026-2032年流行饰品行业发展潜力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二、2020-2025年流行饰品市场需求规模情况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三、2026-2032年流行饰品行业发展潜力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2020-2025年中国流行饰品行业进出口情况分析</w:t>
      </w:r>
      <w:r>
        <w:rPr>
          <w:rFonts w:hint="eastAsia"/>
        </w:rPr>
        <w:br/>
      </w:r>
      <w:r>
        <w:rPr>
          <w:rFonts w:hint="eastAsia"/>
        </w:rPr>
        <w:t>　　第一节 流行饰品行业进口情况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一、2020-2025年流行饰品进口规模及增长情况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二、流行饰品主要进口来源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流行饰品行业出口情况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一、2020-2025年流行饰品出口规模及增长情况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二、流行饰品主要出口目的地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2020-2025年中国流行饰品行业总体发展与财务状况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2020-2025年中国流行饰品行业规模情况</w:t>
      </w:r>
      <w:r>
        <w:rPr>
          <w:rFonts w:hint="eastAsia"/>
        </w:rPr>
        <w:br/>
      </w:r>
      <w:r>
        <w:rPr>
          <w:rFonts w:hint="eastAsia"/>
        </w:rPr>
        <w:t>　　　　一、流行饰品行业企业数量规模</w:t>
      </w:r>
      <w:r>
        <w:rPr>
          <w:rFonts w:hint="eastAsia"/>
        </w:rPr>
        <w:br/>
      </w:r>
      <w:r>
        <w:rPr>
          <w:rFonts w:hint="eastAsia"/>
        </w:rPr>
        <w:t>　　　　二、流行饰品行业从业人员规模</w:t>
      </w:r>
      <w:r>
        <w:rPr>
          <w:rFonts w:hint="eastAsia"/>
        </w:rPr>
        <w:br/>
      </w:r>
      <w:r>
        <w:rPr>
          <w:rFonts w:hint="eastAsia"/>
        </w:rPr>
        <w:t>　　　　三、流行饰品行业市场敏感性分析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2020-2025年中国流行饰品行业财务能力分析</w:t>
      </w:r>
      <w:r>
        <w:rPr>
          <w:rFonts w:hint="eastAsia"/>
        </w:rPr>
        <w:br/>
      </w:r>
      <w:r>
        <w:rPr>
          <w:rFonts w:hint="eastAsia"/>
        </w:rPr>
        <w:t>　　　　一、流行饰品行业盈利能力</w:t>
      </w:r>
      <w:r>
        <w:rPr>
          <w:rFonts w:hint="eastAsia"/>
        </w:rPr>
        <w:br/>
      </w:r>
      <w:r>
        <w:rPr>
          <w:rFonts w:hint="eastAsia"/>
        </w:rPr>
        <w:t>　　　　二、流行饰品行业偿债能力</w:t>
      </w:r>
      <w:r>
        <w:rPr>
          <w:rFonts w:hint="eastAsia"/>
        </w:rPr>
        <w:br/>
      </w:r>
      <w:r>
        <w:rPr>
          <w:rFonts w:hint="eastAsia"/>
        </w:rPr>
        <w:t>　　　　三、流行饰品行业营运能力</w:t>
      </w:r>
      <w:r>
        <w:rPr>
          <w:rFonts w:hint="eastAsia"/>
        </w:rPr>
        <w:br/>
      </w:r>
      <w:r>
        <w:rPr>
          <w:rFonts w:hint="eastAsia"/>
        </w:rPr>
        <w:t>　　　　四、流行饰品行业发展能力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流行饰品行业重点企业调研分析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二、企业流行饰品业务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二、企业流行饰品业务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二、企业流行饰品业务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二、企业流行饰品业务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二、企业流行饰品业务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二、企业流行饰品业务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中国流行饰品行业竞争格局分析</w:t>
      </w:r>
      <w:r>
        <w:rPr>
          <w:rFonts w:hint="eastAsia"/>
        </w:rPr>
        <w:br/>
      </w:r>
      <w:r>
        <w:rPr>
          <w:rFonts w:hint="eastAsia"/>
        </w:rPr>
        <w:t>　　第一节 流行饰品行业竞争格局总览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2025-2026年流行饰品行业竞争力分析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2020-2025年流行饰品行业企业并购活动分析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2025-2026年流行饰品行业会展与招投标活动分析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一、流行饰品行业会展活动及其市场影响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2026年中国流行饰品企业发展企业发展策略与建议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流行饰品销售模式与渠道策略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流行饰品品牌与市场推广策略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流行饰品研发投入与技术创新能力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流行饰品合作联盟与资源整合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中国流行饰品行业风险与对策</w:t>
      </w:r>
      <w:r>
        <w:rPr>
          <w:rFonts w:hint="eastAsia"/>
        </w:rPr>
        <w:br/>
      </w:r>
      <w:r>
        <w:rPr>
          <w:rFonts w:hint="eastAsia"/>
        </w:rPr>
        <w:t>　　第一节 流行饰品行业SWOT分析</w:t>
      </w:r>
      <w:r>
        <w:rPr>
          <w:rFonts w:hint="eastAsia"/>
        </w:rPr>
        <w:br/>
      </w:r>
      <w:r>
        <w:rPr>
          <w:rFonts w:hint="eastAsia"/>
        </w:rPr>
        <w:t>　　　　一、流行饰品行业优势</w:t>
      </w:r>
      <w:r>
        <w:rPr>
          <w:rFonts w:hint="eastAsia"/>
        </w:rPr>
        <w:br/>
      </w:r>
      <w:r>
        <w:rPr>
          <w:rFonts w:hint="eastAsia"/>
        </w:rPr>
        <w:t>　　　　二、流行饰品行业劣势</w:t>
      </w:r>
      <w:r>
        <w:rPr>
          <w:rFonts w:hint="eastAsia"/>
        </w:rPr>
        <w:br/>
      </w:r>
      <w:r>
        <w:rPr>
          <w:rFonts w:hint="eastAsia"/>
        </w:rPr>
        <w:t>　　　　三、流行饰品市场机会</w:t>
      </w:r>
      <w:r>
        <w:rPr>
          <w:rFonts w:hint="eastAsia"/>
        </w:rPr>
        <w:br/>
      </w:r>
      <w:r>
        <w:rPr>
          <w:rFonts w:hint="eastAsia"/>
        </w:rPr>
        <w:t>　　　　四、流行饰品市场威胁</w:t>
      </w:r>
      <w:r>
        <w:rPr>
          <w:rFonts w:hint="eastAsia"/>
        </w:rPr>
        <w:br/>
      </w:r>
      <w:r>
        <w:rPr>
          <w:rFonts w:hint="eastAsia"/>
        </w:rPr>
        <w:t>　　第二节 流行饰品行业风险及对策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2026-2032年中国流行饰品行业前景与发展趋势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2025-2026年流行饰品行业发展环境分析</w:t>
      </w:r>
      <w:r>
        <w:rPr>
          <w:rFonts w:hint="eastAsia"/>
        </w:rPr>
        <w:br/>
      </w:r>
      <w:r>
        <w:rPr>
          <w:rFonts w:hint="eastAsia"/>
        </w:rPr>
        <w:t>　　　　一、流行饰品行业主管部门与监管体制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二、流行饰品行业主要法律法规及政策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三、流行饰品行业标准与质量监管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2026-2032年流行饰品行业发展趋势与方向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2026-2032年流行饰品行业发展潜力与机遇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流行饰品行业研究结论与建议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中智⋅林⋅流行饰品行业发展建议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2020-2025年中国流行饰品市场规模及增长情况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2020-2025年中国流行饰品行业产能及增长趋势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2026-2032年中国流行饰品行业产能预测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2020-2025年中国流行饰品行业产量及增长趋势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2026-2032年中国流行饰品行业产量预测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2020-2025年中国流行饰品行业市场需求及增长情况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2026-2032年中国流行饰品行业市场需求预测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2020-2025年中国流行饰品行业利润及增长情况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**地区流行饰品市场规模及增长情况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**地区流行饰品行业市场需求情况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**地区流行饰品市场规模及增长情况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**地区流行饰品行业市场需求情况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2020-2025年中国流行饰品行业进口量及增速统计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2020-2025年中国流行饰品行业出口量及增速统计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流行饰品重点企业经营情况分析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2026年流行饰品行业壁垒</w:t>
      </w:r>
      <w:r>
        <w:rPr>
          <w:rFonts w:hint="eastAsia"/>
        </w:rPr>
        <w:br/>
      </w:r>
      <w:r>
        <w:rPr>
          <w:rFonts w:hint="eastAsia"/>
        </w:rPr>
        <w:t>　　图表 2026年流行饰品市场前景分析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2026-2032年中国流行饰品市场需求预测</w:t>
      </w:r>
      <w:r>
        <w:rPr>
          <w:rFonts w:hint="eastAsia"/>
        </w:rPr>
        <w:br/>
      </w:r>
      <w:r>
        <w:rPr>
          <w:rFonts w:hint="eastAsia"/>
        </w:rPr>
        <w:t>　　图表 2026年流行饰品发展趋势预测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69391ad2d740ad" w:history="1">
        <w:r>
          <w:rPr>
            <w:rStyle w:val="Hyperlink"/>
          </w:rPr>
          <w:t>2026-2032年中国流行饰品行业现状分析与前景趋势预测报告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69391ad2d740ad" w:history="1">
        <w:r>
          <w:rPr>
            <w:rStyle w:val="Hyperlink"/>
          </w:rPr>
          <w:t>https://www.20087.com/6/77/LiuXingShiPinHangYeQianJingQuShi.html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热点：流行饰品图片、流行饰品批发市场、流行饰品店名、流行饰品按首饰的属性可以分为哪些种类、流行饰品是什么意思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64f117d11648a8" w:history="1">
      <w:r>
        <w:rPr>
          <w:rStyle w:val="Hyperlink"/>
        </w:rPr>
        <w:t>2026-2032年中国流行饰品行业现状分析与前景趋势预测报告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LiuXingShiPinHangYeQianJingQuShi.html" TargetMode="External" Id="R3969391ad2d740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LiuXingShiPinHangYeQianJingQuShi.html" TargetMode="External" Id="Rad64f117d11648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2025-11-17T06:35:01Z</dcterms:created>
  <dcterms:modified xsi:type="dcterms:W3CDTF">2025-11-17T07:35:01Z</dcterms:modified>
  <dc:subject>2026-2032年中国流行饰品行业现状分析与前景趋势预测报告</dc:subject>
  <dc:title>2026-2032年中国流行饰品行业现状分析与前景趋势预测报告</dc:title>
  <cp:keywords>2026-2032年中国流行饰品行业现状分析与前景趋势预测报告</cp:keywords>
  <dc:description>2026-2032年中国流行饰品行业现状分析与前景趋势预测报告</dc:description>
</cp:coreProperties>
</file>