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564f167a478a" w:history="1">
              <w:r>
                <w:rPr>
                  <w:rStyle w:val="Hyperlink"/>
                </w:rPr>
                <w:t>2024-2030年中国海洋捕捞行业现状调研及行业前景分析报告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564f167a478a" w:history="1">
              <w:r>
                <w:rPr>
                  <w:rStyle w:val="Hyperlink"/>
                </w:rPr>
                <w:t>2024-2030年中国海洋捕捞行业现状调研及行业前景分析报告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1564f167a478a" w:history="1">
                <w:r>
                  <w:rPr>
                    <w:rStyle w:val="Hyperlink"/>
                  </w:rPr>
                  <w:t>https://www.20087.com/6/67/HaiYangBuLaoHangYeQianJing.html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是渔业的重要组成部分，长期以来都是人类获取海洋资源的主要方式之一。近年来，随着海洋资源的日益紧张和生态环境保护意识的提升，海洋捕捞活动面临着诸多挑战。国际社会普遍加强了对海洋生物资源的保护力度，实施了更为严格的捕捞配额管理和禁渔区划定等措施。同时，海洋捕捞技术也在不断发展，包括渔船装备现代化、捕捞技术精细化等，提高了捕捞效率的同时也降低了对海洋环境的影响。</w:t>
      </w:r>
      <w:r>
        <w:rPr>
          <w:rFonts w:hint="eastAsia"/>
        </w:rPr>
        <w:br/>
      </w:r>
      <w:r>
        <w:rPr>
          <w:rFonts w:hint="eastAsia"/>
        </w:rPr>
        <w:t>　　未来，海洋捕捞行业将更加注重可持续发展。一方面，通过科学合理的渔业资源管理，确保海洋生物资源的合理利用和长期可持续性。另一方面，利用先进的捕捞技术和设备，提高捕捞作业的精确度和效率，减少对非目标物种的误捕，保护海洋生态系统平衡。此外，随着人们对海产品营养价值的认可，高品质、健康的海产品将成为市场的新宠，这也将促使海洋捕捞企业加强对产品质量的把控，提高产品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61564f167a478a" w:history="1">
        <w:r>
          <w:rPr>
            <w:rStyle w:val="Hyperlink"/>
          </w:rPr>
          <w:t>2024-2030年中国海洋捕捞行业现状调研及行业前景分析报告</w:t>
        </w:r>
      </w:hyperlink>
      <w:r>
        <w:rPr>
          <w:rFonts w:hint="eastAsia"/>
        </w:rPr>
        <w:t>全面剖析了海洋捕捞行业的市场规模、需求及价格动态。报告通过对海洋捕捞产业链的深入挖掘，详细分析了行业现状，并对海洋捕捞市场前景及发展趋势进行了科学预测。海洋捕捞报告还深入探索了各细分市场的特点，突出关注海洋捕捞重点企业的经营状况，全面揭示了海洋捕捞行业竞争格局、品牌影响力和市场集中度。海洋捕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一、海洋捕捞业研究背景</w:t>
      </w:r>
      <w:r>
        <w:rPr>
          <w:rFonts w:hint="eastAsia"/>
        </w:rPr>
        <w:br/>
      </w:r>
      <w:r>
        <w:rPr>
          <w:rFonts w:hint="eastAsia"/>
        </w:rPr>
        <w:t>　　　　二、海洋捕捞业研究方法及依据</w:t>
      </w:r>
      <w:r>
        <w:rPr>
          <w:rFonts w:hint="eastAsia"/>
        </w:rPr>
        <w:br/>
      </w:r>
      <w:r>
        <w:rPr>
          <w:rFonts w:hint="eastAsia"/>
        </w:rPr>
        <w:t>　　　　三、海洋捕捞业研究基本前景概况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2024年中国海洋捕捞业经济指标分析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海洋捕捞业发展概述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一、海洋捕捞业定义及分类</w:t>
      </w:r>
      <w:r>
        <w:rPr>
          <w:rFonts w:hint="eastAsia"/>
        </w:rPr>
        <w:br/>
      </w:r>
      <w:r>
        <w:rPr>
          <w:rFonts w:hint="eastAsia"/>
        </w:rPr>
        <w:t>　　　　二、海洋捕捞业经济特性</w:t>
      </w:r>
      <w:r>
        <w:rPr>
          <w:rFonts w:hint="eastAsia"/>
        </w:rPr>
        <w:br/>
      </w:r>
      <w:r>
        <w:rPr>
          <w:rFonts w:hint="eastAsia"/>
        </w:rPr>
        <w:t>　　　　三、海洋捕捞业产业链简介</w:t>
      </w:r>
      <w:r>
        <w:rPr>
          <w:rFonts w:hint="eastAsia"/>
        </w:rPr>
        <w:br/>
      </w:r>
      <w:r>
        <w:rPr>
          <w:rFonts w:hint="eastAsia"/>
        </w:rPr>
        <w:t>　　第二节 海洋捕捞业发展成熟度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海洋捕捞业相关产业动态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2024年全球海洋捕捞业市场运行形势分析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全球海洋捕捞业市场运行环境分析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全球海洋捕捞业市场发展情况分析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一、全球海洋捕捞业市场供需分析</w:t>
      </w:r>
      <w:r>
        <w:rPr>
          <w:rFonts w:hint="eastAsia"/>
        </w:rPr>
        <w:br/>
      </w:r>
      <w:r>
        <w:rPr>
          <w:rFonts w:hint="eastAsia"/>
        </w:rPr>
        <w:t>　　　　二、全球海洋捕捞业市场规模分析</w:t>
      </w:r>
      <w:r>
        <w:rPr>
          <w:rFonts w:hint="eastAsia"/>
        </w:rPr>
        <w:br/>
      </w:r>
      <w:r>
        <w:rPr>
          <w:rFonts w:hint="eastAsia"/>
        </w:rPr>
        <w:t>　　　　三、全球海洋捕捞业主要国家发展情况分析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2024-2030年全球海洋捕捞业市场规模趋势预测分析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2024年中国海洋捕捞业技术发展分析</w:t>
      </w:r>
      <w:r>
        <w:rPr>
          <w:rFonts w:hint="eastAsia"/>
        </w:rPr>
        <w:br/>
      </w:r>
      <w:r>
        <w:rPr>
          <w:rFonts w:hint="eastAsia"/>
        </w:rPr>
        <w:t>　　第一节 中国海洋捕捞业技术发展现状</w:t>
      </w:r>
      <w:r>
        <w:rPr>
          <w:rFonts w:hint="eastAsia"/>
        </w:rPr>
        <w:br/>
      </w:r>
      <w:r>
        <w:rPr>
          <w:rFonts w:hint="eastAsia"/>
        </w:rPr>
        <w:t>　　第二节 海洋捕捞业技术特点分析</w:t>
      </w:r>
      <w:r>
        <w:rPr>
          <w:rFonts w:hint="eastAsia"/>
        </w:rPr>
        <w:br/>
      </w:r>
      <w:r>
        <w:rPr>
          <w:rFonts w:hint="eastAsia"/>
        </w:rPr>
        <w:t>　　第三节 海洋捕捞业技术专利情况</w:t>
      </w:r>
      <w:r>
        <w:rPr>
          <w:rFonts w:hint="eastAsia"/>
        </w:rPr>
        <w:br/>
      </w:r>
      <w:r>
        <w:rPr>
          <w:rFonts w:hint="eastAsia"/>
        </w:rPr>
        <w:t>　　　　一、海洋捕捞业专利申请数分析</w:t>
      </w:r>
      <w:r>
        <w:rPr>
          <w:rFonts w:hint="eastAsia"/>
        </w:rPr>
        <w:br/>
      </w:r>
      <w:r>
        <w:rPr>
          <w:rFonts w:hint="eastAsia"/>
        </w:rPr>
        <w:t>　　　　二、海洋捕捞业专利申请人分析</w:t>
      </w:r>
      <w:r>
        <w:rPr>
          <w:rFonts w:hint="eastAsia"/>
        </w:rPr>
        <w:br/>
      </w:r>
      <w:r>
        <w:rPr>
          <w:rFonts w:hint="eastAsia"/>
        </w:rPr>
        <w:t>　　　　三、海洋捕捞业热门专利技术分析</w:t>
      </w:r>
      <w:r>
        <w:rPr>
          <w:rFonts w:hint="eastAsia"/>
        </w:rPr>
        <w:br/>
      </w:r>
      <w:r>
        <w:rPr>
          <w:rFonts w:hint="eastAsia"/>
        </w:rPr>
        <w:t>　　第四节 海洋捕捞业技术发展趋势分析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我国海洋捕捞业发展分析</w:t>
      </w:r>
      <w:r>
        <w:rPr>
          <w:rFonts w:hint="eastAsia"/>
        </w:rPr>
        <w:br/>
      </w:r>
      <w:r>
        <w:rPr>
          <w:rFonts w:hint="eastAsia"/>
        </w:rPr>
        <w:t>　　第一节 2024年中国海洋捕捞业发展状况</w:t>
      </w:r>
      <w:r>
        <w:rPr>
          <w:rFonts w:hint="eastAsia"/>
        </w:rPr>
        <w:br/>
      </w:r>
      <w:r>
        <w:rPr>
          <w:rFonts w:hint="eastAsia"/>
        </w:rPr>
        <w:t>　　　　一、2024年海洋捕捞业发展状况分析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二、2024年中国海洋捕捞业发展动态</w:t>
      </w:r>
      <w:r>
        <w:rPr>
          <w:rFonts w:hint="eastAsia"/>
        </w:rPr>
        <w:br/>
      </w:r>
      <w:r>
        <w:rPr>
          <w:rFonts w:hint="eastAsia"/>
        </w:rPr>
        <w:t>　　　　三、2024年我国海洋捕捞业发展热点</w:t>
      </w:r>
      <w:r>
        <w:rPr>
          <w:rFonts w:hint="eastAsia"/>
        </w:rPr>
        <w:br/>
      </w:r>
      <w:r>
        <w:rPr>
          <w:rFonts w:hint="eastAsia"/>
        </w:rPr>
        <w:t>　　　　四、2024年我国海洋捕捞业存在的问题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2024年中国海洋捕捞业市场供需状况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二、2019-2024年中国海洋捕捞业市场需求分析</w:t>
      </w:r>
      <w:r>
        <w:rPr>
          <w:rFonts w:hint="eastAsia"/>
        </w:rPr>
        <w:br/>
      </w:r>
      <w:r>
        <w:rPr>
          <w:rFonts w:hint="eastAsia"/>
        </w:rPr>
        <w:t>　　　　三、中国海洋捕捞业产品价格分析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、中国海洋捕捞业产品价格分析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四、2019-2024年中国海洋捕捞业市场规模分析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2019-2024年中国海洋捕捞业所属行业主要数据监测分析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2019-2024年中国海洋捕捞业所属行业规模分析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2019-2024年中国海洋捕捞业所属行业产值分析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2019-2024年中国海洋捕捞业所属行业成本费用分析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2019-2024年中国海洋捕捞业所属行业运营效益分析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2024年中国海洋捕捞业竞争格局分析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海洋捕捞业集中度分析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2024年中国海洋捕捞业SWOT模型分析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海洋捕捞业优势生产企业竞争力分析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大丰市海洋捕捞业公司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山东好当家海洋捕捞业有限公司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防城港市好当家海洋捕捞业有限公司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广东顺欣海洋渔业集团有限公司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2019-2024年中国海洋捕捞业上下游分析及其影响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2024年中国海洋捕捞业上游发展及影响分析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一、2024年中国海洋捕捞业上游运行现状分析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2024年中国海洋捕捞业下游发展及影响分析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一、2024年中国海洋捕捞业下游运行现状分析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2024-2030年海洋捕捞业发展及投资前景预测分析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2024-2030年海洋捕捞业市场规模预测分析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2024-2030年海洋捕捞业供需预测分析</w:t>
      </w:r>
      <w:r>
        <w:rPr>
          <w:rFonts w:hint="eastAsia"/>
        </w:rPr>
        <w:br/>
      </w:r>
      <w:r>
        <w:rPr>
          <w:rFonts w:hint="eastAsia"/>
        </w:rPr>
        <w:t>　　第三节 中国海洋捕捞业五力分析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2024-2030年我国海洋捕捞业前景展望分析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2024-2030年我国海洋捕捞业产品价格走势预测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2024-2030年我国海洋捕捞业盈利能力预测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2024-2030年中国海洋捕捞业投资风险分析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2019-2024年中国海洋捕捞业投资金额分析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一、2019-2024年中国海洋捕捞业行行业资企业投资金额分析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二、2019-2024年中国海洋捕捞业港澳台及外资企业投资金额分析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近年中国海洋捕捞业主要投资项目分析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2024-2030年中国海洋捕捞业投资周期分析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2024-2030年中国海洋捕捞业投资风险分析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2024-2030年中国海洋捕捞业发展策略及投资建议分析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海洋捕捞业发展策略分析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海洋捕捞业市场的重点客户战略实施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2024-2030年中国海洋捕捞业产品生产及销售投资运作模式探讨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2024-2030年中国海洋捕捞业发展建议</w:t>
      </w:r>
      <w:r>
        <w:rPr>
          <w:rFonts w:hint="eastAsia"/>
        </w:rPr>
        <w:br/>
      </w:r>
      <w:r>
        <w:rPr>
          <w:rFonts w:hint="eastAsia"/>
        </w:rPr>
        <w:t>　　第五节 中-智-林-－2024-2030年中国海洋捕捞业投资建议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海洋捕捞行业历程</w:t>
      </w:r>
      <w:r>
        <w:rPr>
          <w:rFonts w:hint="eastAsia"/>
        </w:rPr>
        <w:br/>
      </w:r>
      <w:r>
        <w:rPr>
          <w:rFonts w:hint="eastAsia"/>
        </w:rPr>
        <w:t>　　图表 海洋捕捞行业生命周期</w:t>
      </w:r>
      <w:r>
        <w:rPr>
          <w:rFonts w:hint="eastAsia"/>
        </w:rPr>
        <w:br/>
      </w:r>
      <w:r>
        <w:rPr>
          <w:rFonts w:hint="eastAsia"/>
        </w:rPr>
        <w:t>　　图表 海洋捕捞行业产业链分析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2019-2024年海洋捕捞行业市场容量统计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海洋捕捞重点企业（一）经营情况分析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海洋捕捞重点企业（二）经营情况分析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2024-2030年中国海洋捕捞行业市场容量预测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564f167a478a" w:history="1">
        <w:r>
          <w:rPr>
            <w:rStyle w:val="Hyperlink"/>
          </w:rPr>
          <w:t>2024-2030年中国海洋捕捞行业现状调研及行业前景分析报告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1564f167a478a" w:history="1">
        <w:r>
          <w:rPr>
            <w:rStyle w:val="Hyperlink"/>
          </w:rPr>
          <w:t>https://www.20087.com/6/67/HaiYangBuLaoHangYeQianJing.html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cc65dc744700" w:history="1">
      <w:r>
        <w:rPr>
          <w:rStyle w:val="Hyperlink"/>
        </w:rPr>
        <w:t>2024-2030年中国海洋捕捞行业现状调研及行业前景分析报告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aiYangBuLaoHangYeQianJing.html" TargetMode="External" Id="Rc161564f167a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aiYangBuLaoHangYeQianJing.html" TargetMode="External" Id="R3387cc65dc74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2024-05-21T08:01:00Z</dcterms:created>
  <dcterms:modified xsi:type="dcterms:W3CDTF">2024-05-21T09:01:00Z</dcterms:modified>
  <dc:subject>2024-2030年中国海洋捕捞行业现状调研及行业前景分析报告</dc:subject>
  <dc:title>2024-2030年中国海洋捕捞行业现状调研及行业前景分析报告</dc:title>
  <cp:keywords>2024-2030年中国海洋捕捞行业现状调研及行业前景分析报告</cp:keywords>
  <dc:description>2024-2030年中国海洋捕捞行业现状调研及行业前景分析报告</dc:description>
</cp:coreProperties>
</file>