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70201269143fe" w:history="1">
              <w:r>
                <w:rPr>
                  <w:rStyle w:val="Hyperlink"/>
                </w:rPr>
                <w:t>全球与中国航空测试设备行业现状调研分析及市场前景预测报告（2026-2032年）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70201269143fe" w:history="1">
              <w:r>
                <w:rPr>
                  <w:rStyle w:val="Hyperlink"/>
                </w:rPr>
                <w:t>全球与中国航空测试设备行业现状调研分析及市场前景预测报告（2026-2032年）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70201269143fe" w:history="1">
                <w:r>
                  <w:rPr>
                    <w:rStyle w:val="Hyperlink"/>
                  </w:rPr>
                  <w:t>https://www.20087.com/6/37/HangKongCeShiSheBeiDeFaZhanQianJing.html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测试设备是用于验证飞机、发动机、航电系统及零部件性能与安全性的专用仪器与平台，涵盖结构强度试验台、环境模拟舱、飞控仿真器及EMC电磁兼容测试系统。当前高端设备强调高精度传感、多物理场耦合模拟能力及符合DO-160、MIL-STD等严苛航空标准。在国产大飞机与通用航空发展推动下，对自主可控测试装备需求上升。然而，核心传感器、高速数据采集模块及仿真软件仍高度依赖进口；部分测试场景（如高超音速热震、复合材料疲劳）缺乏标准化方法，制约验证效率与国际互认。</w:t>
      </w:r>
      <w:r>
        <w:rPr>
          <w:rFonts w:hint="eastAsia"/>
        </w:rPr>
        <w:br/>
      </w:r>
      <w:r>
        <w:rPr>
          <w:rFonts w:hint="eastAsia"/>
        </w:rPr>
        <w:t>　　未来，航空测试设备将向数字孪生驱动、分布式协同与智能化验证演进。虚拟测试平台基于高保真模型预演物理试验，减少试错成本；5G+边缘计算支持多地实验室同步加载与数据共享。在技术端，光纤光栅与MEMS传感器提升极端环境监测精度；AI算法自动识别结构异常与失效前兆。此外，测试数据纳入适航审定云平台，加速认证流程。具备航空工程Know-how、多学科仿真平台及国际适航合作网络的企业，将在航空产业链安全与创新加速器建设中占据关键技术节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70201269143fe" w:history="1">
        <w:r>
          <w:rPr>
            <w:rStyle w:val="Hyperlink"/>
          </w:rPr>
          <w:t>全球与中国航空测试设备行业现状调研分析及市场前景预测报告（2026-2032年）</w:t>
        </w:r>
      </w:hyperlink>
      <w:r>
        <w:rPr>
          <w:rFonts w:hint="eastAsia"/>
        </w:rPr>
        <w:t>》基于权威数据与一手调研资料，系统分析了航空测试设备行业的产业链结构、市场规模、需求特征及价格体系，客观呈现了航空测试设备行业发展现状。报告科学预测了航空测试设备市场前景与未来趋势，重点剖析了主要企业的竞争格局、市场集中度及品牌影响力。同时，通过对航空测试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电子电气系统测试设备</w:t>
      </w:r>
      <w:r>
        <w:rPr>
          <w:rFonts w:hint="eastAsia"/>
        </w:rPr>
        <w:br/>
      </w:r>
      <w:r>
        <w:rPr>
          <w:rFonts w:hint="eastAsia"/>
        </w:rPr>
        <w:t>　　　　1.3.3 发动机测试设备</w:t>
      </w:r>
      <w:r>
        <w:rPr>
          <w:rFonts w:hint="eastAsia"/>
        </w:rPr>
        <w:br/>
      </w:r>
      <w:r>
        <w:rPr>
          <w:rFonts w:hint="eastAsia"/>
        </w:rPr>
        <w:t>　　　　1.3.4 机体测试设备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商业航空</w:t>
      </w:r>
      <w:r>
        <w:rPr>
          <w:rFonts w:hint="eastAsia"/>
        </w:rPr>
        <w:br/>
      </w:r>
      <w:r>
        <w:rPr>
          <w:rFonts w:hint="eastAsia"/>
        </w:rPr>
        <w:t>　　　　1.4.3 通用航空</w:t>
      </w:r>
      <w:r>
        <w:rPr>
          <w:rFonts w:hint="eastAsia"/>
        </w:rPr>
        <w:br/>
      </w:r>
      <w:r>
        <w:rPr>
          <w:rFonts w:hint="eastAsia"/>
        </w:rPr>
        <w:t>　　　　1.4.4 军用航空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航空测试设备有利因素</w:t>
      </w:r>
      <w:r>
        <w:rPr>
          <w:rFonts w:hint="eastAsia"/>
        </w:rPr>
        <w:br/>
      </w:r>
      <w:r>
        <w:rPr>
          <w:rFonts w:hint="eastAsia"/>
        </w:rPr>
        <w:t>　　　　1.5.3 .2 航空测试设备不利因素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全球主要厂商航空测试设备产品类型及应用</w:t>
      </w:r>
      <w:r>
        <w:rPr>
          <w:rFonts w:hint="eastAsia"/>
        </w:rPr>
        <w:br/>
      </w:r>
      <w:r>
        <w:rPr>
          <w:rFonts w:hint="eastAsia"/>
        </w:rPr>
        <w:t>　　2.9 航空测试设备行业集中度、竞争程度分析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全球航空测试设备总体规模分析</w:t>
      </w:r>
      <w:r>
        <w:rPr>
          <w:rFonts w:hint="eastAsia"/>
        </w:rPr>
        <w:br/>
      </w:r>
      <w:r>
        <w:rPr>
          <w:rFonts w:hint="eastAsia"/>
        </w:rPr>
        <w:t>　　3.1 全球航空测试设备供需现状及预测（2021-2032）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全球航空测试设备销量及销售额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全球不同产品类型航空测试设备销量（2021-2032）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不同应用航空测试设备分析</w:t>
      </w:r>
      <w:r>
        <w:rPr>
          <w:rFonts w:hint="eastAsia"/>
        </w:rPr>
        <w:br/>
      </w:r>
      <w:r>
        <w:rPr>
          <w:rFonts w:hint="eastAsia"/>
        </w:rPr>
        <w:t>　　7.1 全球不同应用航空测试设备销量（2021-2032）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航空测试设备行业发展趋势</w:t>
      </w:r>
      <w:r>
        <w:rPr>
          <w:rFonts w:hint="eastAsia"/>
        </w:rPr>
        <w:br/>
      </w:r>
      <w:r>
        <w:rPr>
          <w:rFonts w:hint="eastAsia"/>
        </w:rPr>
        <w:t>　　8.2 航空测试设备行业主要驱动因素</w:t>
      </w:r>
      <w:r>
        <w:rPr>
          <w:rFonts w:hint="eastAsia"/>
        </w:rPr>
        <w:br/>
      </w:r>
      <w:r>
        <w:rPr>
          <w:rFonts w:hint="eastAsia"/>
        </w:rPr>
        <w:t>　　8.3 航空测试设备中国企业SWOT分析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中国航空测试设备行业政策环境分析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航空测试设备行业供应链分析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航空测试设备主要原料及供应情况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航空测试设备行业采购模式</w:t>
      </w:r>
      <w:r>
        <w:rPr>
          <w:rFonts w:hint="eastAsia"/>
        </w:rPr>
        <w:br/>
      </w:r>
      <w:r>
        <w:rPr>
          <w:rFonts w:hint="eastAsia"/>
        </w:rPr>
        <w:t>　　9.3 航空测试设备行业生产模式</w:t>
      </w:r>
      <w:r>
        <w:rPr>
          <w:rFonts w:hint="eastAsia"/>
        </w:rPr>
        <w:br/>
      </w:r>
      <w:r>
        <w:rPr>
          <w:rFonts w:hint="eastAsia"/>
        </w:rPr>
        <w:t>　　9.4 航空测试设备行业销售模式及销售渠道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航空测试设备行业发展有利因素分析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进入航空测试设备行业壁垒</w:t>
      </w:r>
      <w:r>
        <w:rPr>
          <w:rFonts w:hint="eastAsia"/>
        </w:rPr>
        <w:br/>
      </w:r>
      <w:r>
        <w:rPr>
          <w:rFonts w:hint="eastAsia"/>
        </w:rPr>
        <w:t>　　表 7： 航空测试设备主要企业在国际市场占有率（按销量，2023-2026）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2025年航空测试设备主要企业在国际市场排名（按销量）&amp;（千台）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航空测试设备主要企业在国际市场占有率（按收入，2023-2026）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全球市场主要企业航空测试设备销售价格（2023-2026）&amp;（元/台）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航空测试设备主要企业在中国市场占有率（按销量，2023-2026）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2025年航空测试设备主要企业在中国市场排名（按销量）&amp;（千台）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航空测试设备主要企业在中国市场占有率（按收入，2023-2026）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全球主要厂商航空测试设备总部及产地分布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全球主要厂商成立时间及航空测试设备商业化日期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全球主要厂商航空测试设备产品类型及应用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全球主要地区航空测试设备产量增速（CAGR）：（2021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全球主要地区航空测试设备产量（2021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全球主要地区航空测试设备产量（2021-2026）&amp;（千台）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全球主要地区航空测试设备产量（2027-2032）&amp;（千台）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全球主要地区航空测试设备产量市场份额（2021-2026）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中国市场航空测试设备产量、销量、进出口（2021-2026）&amp;（千台）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中国市场航空测试设备产量、销量、进出口预测（2027-2032）&amp;（千台）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全球主要地区航空测试设备销售收入增速：（2021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全球主要地区航空测试设备销量（千台）：2021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全球主要地区航空测试设备销量市场份额（2021-2026）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全球主要地区航空测试设备销量（2027-2032）&amp;（千台）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全球主要地区航空测试设备销量份额（2027-2032）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航空测试设备生产基地、销售区域、竞争对手及市场地位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全球不同产品类型航空测试设备销量（2021-2026）&amp;（千台）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全球不同产品类型航空测试设备销量市场份额（2021-2026）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全球不同产品类型航空测试设备销量预测（2027-2032）&amp;（千台）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全球市场不同产品类型航空测试设备销量市场份额预测（2027-2032）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全球不同产品类型航空测试设备收入（2021-2026）&amp;（万元）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全球不同产品类型航空测试设备收入市场份额（2021-2026）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全球不同产品类型航空测试设备收入预测（2027-2032）&amp;（万元）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全球不同产品类型航空测试设备收入市场份额预测（2027-2032）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中国不同产品类型航空测试设备销量（2021-2026）&amp;（千台）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中国不同产品类型航空测试设备销量市场份额（2021-2026）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中国不同产品类型航空测试设备销量预测（2027-2032）&amp;（千台）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全球市场不同产品类型航空测试设备销量市场份额预测（2027-2032）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中国不同产品类型航空测试设备收入（2021-2026）&amp;（万元）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中国不同产品类型航空测试设备收入市场份额（2021-2026）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中国不同产品类型航空测试设备收入预测（2027-2032）&amp;（万元）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中国不同产品类型航空测试设备收入市场份额预测（2027-2032）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全球不同应用航空测试设备销量（2021-2026）&amp;（千台）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全球不同应用航空测试设备销量市场份额（2021-2026）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全球不同应用航空测试设备销量预测（2027-2032）&amp;（千台）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全球市场不同应用航空测试设备销量市场份额预测（2027-2032）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全球不同应用航空测试设备收入（2021-2026）&amp;（万元）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全球不同应用航空测试设备收入市场份额（2021-2026）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全球不同应用航空测试设备收入预测（2027-2032）&amp;（万元）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全球不同应用航空测试设备收入市场份额预测（2027-2032）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中国不同应用航空测试设备销量（2021-2026）&amp;（千台）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中国不同应用航空测试设备销量市场份额（2021-2026）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中国不同应用航空测试设备销量预测（2027-2032）&amp;（千台）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中国市场不同应用航空测试设备销量市场份额预测（2027-2032）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中国不同应用航空测试设备收入（2021-2026）&amp;（万元）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中国不同应用航空测试设备收入市场份额（2021-2026）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中国不同应用航空测试设备收入预测（2027-2032）&amp;（万元）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中国不同应用航空测试设备收入市场份额预测（2027-2032）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航空测试设备行业发展趋势</w:t>
      </w:r>
      <w:r>
        <w:rPr>
          <w:rFonts w:hint="eastAsia"/>
        </w:rPr>
        <w:br/>
      </w:r>
      <w:r>
        <w:rPr>
          <w:rFonts w:hint="eastAsia"/>
        </w:rPr>
        <w:t>　　表 166： 航空测试设备行业主要驱动因素</w:t>
      </w:r>
      <w:r>
        <w:rPr>
          <w:rFonts w:hint="eastAsia"/>
        </w:rPr>
        <w:br/>
      </w:r>
      <w:r>
        <w:rPr>
          <w:rFonts w:hint="eastAsia"/>
        </w:rPr>
        <w:t>　　表 167： 航空测试设备行业供应链分析</w:t>
      </w:r>
      <w:r>
        <w:rPr>
          <w:rFonts w:hint="eastAsia"/>
        </w:rPr>
        <w:br/>
      </w:r>
      <w:r>
        <w:rPr>
          <w:rFonts w:hint="eastAsia"/>
        </w:rPr>
        <w:t>　　表 168： 航空测试设备上游原料供应商</w:t>
      </w:r>
      <w:r>
        <w:rPr>
          <w:rFonts w:hint="eastAsia"/>
        </w:rPr>
        <w:br/>
      </w:r>
      <w:r>
        <w:rPr>
          <w:rFonts w:hint="eastAsia"/>
        </w:rPr>
        <w:t>　　表 169： 航空测试设备主要地区不同应用客户分析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航空测试设备典型经销商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电子电气系统测试设备产品图片</w:t>
      </w:r>
      <w:r>
        <w:rPr>
          <w:rFonts w:hint="eastAsia"/>
        </w:rPr>
        <w:br/>
      </w:r>
      <w:r>
        <w:rPr>
          <w:rFonts w:hint="eastAsia"/>
        </w:rPr>
        <w:t>　　图 5： 发动机测试设备产品图片</w:t>
      </w:r>
      <w:r>
        <w:rPr>
          <w:rFonts w:hint="eastAsia"/>
        </w:rPr>
        <w:br/>
      </w:r>
      <w:r>
        <w:rPr>
          <w:rFonts w:hint="eastAsia"/>
        </w:rPr>
        <w:t>　　图 6： 机体测试设备产品图片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全球不同应用航空测试设备市场份额2025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商业航空</w:t>
      </w:r>
      <w:r>
        <w:rPr>
          <w:rFonts w:hint="eastAsia"/>
        </w:rPr>
        <w:br/>
      </w:r>
      <w:r>
        <w:rPr>
          <w:rFonts w:hint="eastAsia"/>
        </w:rPr>
        <w:t>　　图 11： 通用航空</w:t>
      </w:r>
      <w:r>
        <w:rPr>
          <w:rFonts w:hint="eastAsia"/>
        </w:rPr>
        <w:br/>
      </w:r>
      <w:r>
        <w:rPr>
          <w:rFonts w:hint="eastAsia"/>
        </w:rPr>
        <w:t>　　图 12： 军用航空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2025年全球前五大生产商航空测试设备市场份额</w:t>
      </w:r>
      <w:r>
        <w:rPr>
          <w:rFonts w:hint="eastAsia"/>
        </w:rPr>
        <w:br/>
      </w:r>
      <w:r>
        <w:rPr>
          <w:rFonts w:hint="eastAsia"/>
        </w:rPr>
        <w:t>　　图 14： 2025年全球航空测试设备第一梯队、第二梯队和第三梯队厂商及市场份额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全球航空测试设备产能、产量、产能利用率及发展趋势（2021-2032）&amp;（千台）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全球航空测试设备产量、需求量及发展趋势（2021-2032）&amp;（千台）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全球主要地区航空测试设备产量市场份额（2021-2032）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中国航空测试设备产能、产量、产能利用率及发展趋势（2021-2032）&amp;（千台）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中国航空测试设备产量、市场需求量及发展趋势（2021-2032）&amp;（千台）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全球航空测试设备市场销售额及增长率：（2021-2032）&amp;（万元）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全球市场航空测试设备市场规模：2021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全球市场航空测试设备销量及增长率（2021-2032）&amp;（千台）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全球市场航空测试设备价格趋势（2021-2032）&amp;（元/台）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全球主要地区航空测试设备销售收入（2021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全球主要地区航空测试设备销售收入市场份额（2021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北美市场航空测试设备销量及增长率（2021-2032）&amp;（千台）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北美市场航空测试设备收入及增长率（2021-2032）&amp;（万元）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欧洲市场航空测试设备销量及增长率（2021-2032）&amp;（千台）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欧洲市场航空测试设备收入及增长率（2021-2032）&amp;（万元）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中国市场航空测试设备销量及增长率（2021-2032）&amp;（千台）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中国市场航空测试设备收入及增长率（2021-2032）&amp;（万元）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日本市场航空测试设备销量及增长率（2021-2032）&amp;（千台）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日本市场航空测试设备收入及增长率（2021-2032）&amp;（万元）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东南亚市场航空测试设备销量及增长率（2021-2032）&amp;（千台）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东南亚市场航空测试设备收入及增长率（2021-2032）&amp;（万元）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印度市场航空测试设备销量及增长率（2021-2032）&amp;（千台）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印度市场航空测试设备收入及增长率（2021-2032）&amp;（万元）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南美市场航空测试设备销量及增长率（2021-2032）&amp;（千台）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南美市场航空测试设备收入及增长率（2021-2032）&amp;（万元）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中东市场航空测试设备销量及增长率（2021-2032）&amp;（千台）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中东市场航空测试设备收入及增长率（2021-2032）&amp;（万元）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全球不同产品类型航空测试设备价格走势（2021-2032）&amp;（元/台）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全球不同应用航空测试设备价格走势（2021-2032）&amp;（元/台）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航空测试设备中国企业SWOT分析</w:t>
      </w:r>
      <w:r>
        <w:rPr>
          <w:rFonts w:hint="eastAsia"/>
        </w:rPr>
        <w:br/>
      </w:r>
      <w:r>
        <w:rPr>
          <w:rFonts w:hint="eastAsia"/>
        </w:rPr>
        <w:t>　　图 45： 航空测试设备产业链</w:t>
      </w:r>
      <w:r>
        <w:rPr>
          <w:rFonts w:hint="eastAsia"/>
        </w:rPr>
        <w:br/>
      </w:r>
      <w:r>
        <w:rPr>
          <w:rFonts w:hint="eastAsia"/>
        </w:rPr>
        <w:t>　　图 46： 航空测试设备行业采购模式分析</w:t>
      </w:r>
      <w:r>
        <w:rPr>
          <w:rFonts w:hint="eastAsia"/>
        </w:rPr>
        <w:br/>
      </w:r>
      <w:r>
        <w:rPr>
          <w:rFonts w:hint="eastAsia"/>
        </w:rPr>
        <w:t>　　图 47： 航空测试设备行业生产模式</w:t>
      </w:r>
      <w:r>
        <w:rPr>
          <w:rFonts w:hint="eastAsia"/>
        </w:rPr>
        <w:br/>
      </w:r>
      <w:r>
        <w:rPr>
          <w:rFonts w:hint="eastAsia"/>
        </w:rPr>
        <w:t>　　图 48： 航空测试设备行业销售模式分析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70201269143fe" w:history="1">
        <w:r>
          <w:rPr>
            <w:rStyle w:val="Hyperlink"/>
          </w:rPr>
          <w:t>全球与中国航空测试设备行业现状调研分析及市场前景预测报告（2026-2032年）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70201269143fe" w:history="1">
        <w:r>
          <w:rPr>
            <w:rStyle w:val="Hyperlink"/>
          </w:rPr>
          <w:t>https://www.20087.com/6/37/HangKongCeShiSheBeiDeFaZhanQianJing.html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热点：航天测试、航空测试设备 接口电路、上海航空测控研究所给编制吗、航空测试设备类企业有哪些、某测试人员在一项对航空、航空测试设备分类、航空箱厂家、航空测试设备包括哪些、航空测试技术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370b1513745dc" w:history="1">
      <w:r>
        <w:rPr>
          <w:rStyle w:val="Hyperlink"/>
        </w:rPr>
        <w:t>全球与中国航空测试设备行业现状调研分析及市场前景预测报告（2026-2032年）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angKongCeShiSheBeiDeFaZhanQianJing.html" TargetMode="External" Id="R102702012691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angKongCeShiSheBeiDeFaZhanQianJing.html" TargetMode="External" Id="Rcd9370b15137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2026-01-01T00:29:38Z</dcterms:created>
  <dcterms:modified xsi:type="dcterms:W3CDTF">2026-01-01T01:29:38Z</dcterms:modified>
  <dc:subject>全球与中国航空测试设备行业现状调研分析及市场前景预测报告（2026-2032年）</dc:subject>
  <dc:title>全球与中国航空测试设备行业现状调研分析及市场前景预测报告（2026-2032年）</dc:title>
  <cp:keywords>全球与中国航空测试设备行业现状调研分析及市场前景预测报告（2026-2032年）</cp:keywords>
  <dc:description>全球与中国航空测试设备行业现状调研分析及市场前景预测报告（2026-2032年）</dc:description>
</cp:coreProperties>
</file>