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fce350c94f36" w:history="1">
              <w:r>
                <w:rPr>
                  <w:rStyle w:val="Hyperlink"/>
                </w:rPr>
                <w:t>2025-2031年中国乐器市场现状全面调研与发展趋势分析报告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fce350c94f36" w:history="1">
              <w:r>
                <w:rPr>
                  <w:rStyle w:val="Hyperlink"/>
                </w:rPr>
                <w:t>2025-2031年中国乐器市场现状全面调研与发展趋势分析报告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fce350c94f36" w:history="1">
                <w:r>
                  <w:rPr>
                    <w:rStyle w:val="Hyperlink"/>
                  </w:rPr>
                  <w:t>https://www.20087.com/7/57/LeQiFaZhanQuShiYuCe.html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近年来经历了从传统到现代的转变。数字音乐制作软件和电子乐器的兴起，为音乐创作和表演提供了新的可能性，吸引了年轻一代的音乐爱好者。同时，手工制作的传统乐器仍然保持着市场的一席之地，满足了对音质和工艺有更高追求的消费者。在线音乐教育和社交媒体的流行，也激发了人们对乐器学习的兴趣，推动了乐器销售的增长。</w:t>
      </w:r>
      <w:r>
        <w:rPr>
          <w:rFonts w:hint="eastAsia"/>
        </w:rPr>
        <w:br/>
      </w:r>
      <w:r>
        <w:rPr>
          <w:rFonts w:hint="eastAsia"/>
        </w:rPr>
        <w:t>　　未来，乐器行业将更加注重融合传统与现代。一方面，传统乐器制造商将采用更先进的材料和技术，提高乐器的耐用性和音质表现。另一方面，电子乐器将更加注重模拟真实乐器的演奏体验，通过触觉反馈和高保真声音还原，提供更为逼真的演奏感受。此外，乐器租赁和二手市场将得到发展，为初学者和业余爱好者提供更多接触和学习乐器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fce350c94f36" w:history="1">
        <w:r>
          <w:rPr>
            <w:rStyle w:val="Hyperlink"/>
          </w:rPr>
          <w:t>2025-2031年中国乐器市场现状全面调研与发展趋势分析报告</w:t>
        </w:r>
      </w:hyperlink>
      <w:r>
        <w:rPr>
          <w:rFonts w:hint="eastAsia"/>
        </w:rPr>
        <w:t>》基于国家统计局及相关行业协会的详实数据，结合国内外乐器行业研究资料及深入市场调研，系统分析了乐器行业的市场规模、市场需求及产业链现状。报告重点探讨了乐器行业整体运行情况及细分领域特点，科学预测了乐器市场前景与发展趋势，揭示了乐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79fce350c94f36" w:history="1">
        <w:r>
          <w:rPr>
            <w:rStyle w:val="Hyperlink"/>
          </w:rPr>
          <w:t>2025-2031年中国乐器市场现状全面调研与发展趋势分析报告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世界乐器行业发展情况分析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世界乐器行业分析</w:t>
      </w:r>
      <w:r>
        <w:rPr>
          <w:rFonts w:hint="eastAsia"/>
        </w:rPr>
        <w:br/>
      </w:r>
      <w:r>
        <w:rPr>
          <w:rFonts w:hint="eastAsia"/>
        </w:rPr>
        <w:t>　　　　一、世界乐器行业特点</w:t>
      </w:r>
      <w:r>
        <w:rPr>
          <w:rFonts w:hint="eastAsia"/>
        </w:rPr>
        <w:br/>
      </w:r>
      <w:r>
        <w:rPr>
          <w:rFonts w:hint="eastAsia"/>
        </w:rPr>
        <w:t>　　　　二、世界乐器产能状况</w:t>
      </w:r>
      <w:r>
        <w:rPr>
          <w:rFonts w:hint="eastAsia"/>
        </w:rPr>
        <w:br/>
      </w:r>
      <w:r>
        <w:rPr>
          <w:rFonts w:hint="eastAsia"/>
        </w:rPr>
        <w:t>　　　　三、世界乐器行业动态</w:t>
      </w:r>
      <w:r>
        <w:rPr>
          <w:rFonts w:hint="eastAsia"/>
        </w:rPr>
        <w:br/>
      </w:r>
      <w:r>
        <w:rPr>
          <w:rFonts w:hint="eastAsia"/>
        </w:rPr>
        <w:t>　　第二节 世界乐器市场分析</w:t>
      </w:r>
      <w:r>
        <w:rPr>
          <w:rFonts w:hint="eastAsia"/>
        </w:rPr>
        <w:br/>
      </w:r>
      <w:r>
        <w:rPr>
          <w:rFonts w:hint="eastAsia"/>
        </w:rPr>
        <w:t>　　　　一、世界乐器生产分布</w:t>
      </w:r>
      <w:r>
        <w:rPr>
          <w:rFonts w:hint="eastAsia"/>
        </w:rPr>
        <w:br/>
      </w:r>
      <w:r>
        <w:rPr>
          <w:rFonts w:hint="eastAsia"/>
        </w:rPr>
        <w:t>　　　　二、世界乐器消费情况</w:t>
      </w:r>
      <w:r>
        <w:rPr>
          <w:rFonts w:hint="eastAsia"/>
        </w:rPr>
        <w:br/>
      </w:r>
      <w:r>
        <w:rPr>
          <w:rFonts w:hint="eastAsia"/>
        </w:rPr>
        <w:t>　　　　三、世界乐器消费结构</w:t>
      </w:r>
      <w:r>
        <w:rPr>
          <w:rFonts w:hint="eastAsia"/>
        </w:rPr>
        <w:br/>
      </w:r>
      <w:r>
        <w:rPr>
          <w:rFonts w:hint="eastAsia"/>
        </w:rPr>
        <w:t>　　　　四、世界乐器价格分析</w:t>
      </w:r>
      <w:r>
        <w:rPr>
          <w:rFonts w:hint="eastAsia"/>
        </w:rPr>
        <w:br/>
      </w:r>
      <w:r>
        <w:rPr>
          <w:rFonts w:hint="eastAsia"/>
        </w:rPr>
        <w:t>　　第三节 2025年中外乐器市场对比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2020-2025年中国乐器行业市场供给分析</w:t>
      </w:r>
      <w:r>
        <w:rPr>
          <w:rFonts w:hint="eastAsia"/>
        </w:rPr>
        <w:br/>
      </w:r>
      <w:r>
        <w:rPr>
          <w:rFonts w:hint="eastAsia"/>
        </w:rPr>
        <w:t>　　　　一、乐器整体供给情况分析</w:t>
      </w:r>
      <w:r>
        <w:rPr>
          <w:rFonts w:hint="eastAsia"/>
        </w:rPr>
        <w:br/>
      </w:r>
      <w:r>
        <w:rPr>
          <w:rFonts w:hint="eastAsia"/>
        </w:rPr>
        <w:t>　　　　二、乐器重点区域供给分析</w:t>
      </w:r>
      <w:r>
        <w:rPr>
          <w:rFonts w:hint="eastAsia"/>
        </w:rPr>
        <w:br/>
      </w:r>
      <w:r>
        <w:rPr>
          <w:rFonts w:hint="eastAsia"/>
        </w:rPr>
        <w:t>　　第二节 乐器行业供给关系因素分析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2025-2031年中国乐器行业市场供给趋势</w:t>
      </w:r>
      <w:r>
        <w:rPr>
          <w:rFonts w:hint="eastAsia"/>
        </w:rPr>
        <w:br/>
      </w:r>
      <w:r>
        <w:rPr>
          <w:rFonts w:hint="eastAsia"/>
        </w:rPr>
        <w:t>　　　　一、乐器整体供给情况趋势分析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二、乐器重点区域供给趋势分析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三、影响未来乐器供给的因素分析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信息社会下乐器行业宏观经济环境分析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2025年中国乐器所属行业发展概况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2025年中国乐器行业发展态势分析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2025年中国乐器行业发展特点分析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2025年中国乐器所属行业整体运行状况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2025年乐器行业偿债能力分析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2025年乐器行业营运能力分析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2020-2025年乐器行业进出口特点分析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2020-2025年乐器行业进出口量分析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2025-2031年乐器行业进出口市场预测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2025年中国乐器行业竞争情况分析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2025-2031年中国乐器行业市场竞争策略展望分析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一、乐器行业市场竞争趋势分析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二、乐器行业市场竞争格局展望分析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三、乐器行业市场竞争策略分析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2025-2031年乐器行业投资价值及行业发展预测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2025-2031年乐器行业成长性分析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2025-2031年乐器行业经营能力分析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2025-2031年乐器行业盈利能力分析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2025-2031年乐器行业偿债能力分析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2025-2031年我国乐器行业产值预测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2025-2031年我国乐器行业销售收入预测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2025-2031年我国乐器行业总资产预测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2020-2025年中国乐器产业重点区域运行分析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2020-2025年华东地区乐器产业运行情况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2020-2025年华南地区乐器产业运行情况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2020-2025年华中地区乐器产业运行情况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2020-2025年华北地区乐器产业运行情况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2020-2025年西北地区乐器产业运行情况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2020-2025年西南地区乐器产业运行情况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2020-2025年东北地区乐器产业运行情况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逻兰（上海）电子有限公司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江苏凤灵乐器文化产业有限公司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广州市发时达乐器有限公司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上海民族乐器一厂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2025-2031年中国乐器行业消费市场分析</w:t>
      </w:r>
      <w:r>
        <w:rPr>
          <w:rFonts w:hint="eastAsia"/>
        </w:rPr>
        <w:br/>
      </w:r>
      <w:r>
        <w:rPr>
          <w:rFonts w:hint="eastAsia"/>
        </w:rPr>
        <w:t>　　第一节 乐器市场消费需求分析</w:t>
      </w:r>
      <w:r>
        <w:rPr>
          <w:rFonts w:hint="eastAsia"/>
        </w:rPr>
        <w:br/>
      </w:r>
      <w:r>
        <w:rPr>
          <w:rFonts w:hint="eastAsia"/>
        </w:rPr>
        <w:t>　　　　一、乐器市场的消费需求变化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二、乐器行业的需求情况分析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三、2025年乐器品牌市场消费需求分析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乐器消费市场状况分析</w:t>
      </w:r>
      <w:r>
        <w:rPr>
          <w:rFonts w:hint="eastAsia"/>
        </w:rPr>
        <w:br/>
      </w:r>
      <w:r>
        <w:rPr>
          <w:rFonts w:hint="eastAsia"/>
        </w:rPr>
        <w:t>　　　　一、乐器行业消费特点</w:t>
      </w:r>
      <w:r>
        <w:rPr>
          <w:rFonts w:hint="eastAsia"/>
        </w:rPr>
        <w:br/>
      </w:r>
      <w:r>
        <w:rPr>
          <w:rFonts w:hint="eastAsia"/>
        </w:rPr>
        <w:t>　　　　二、乐器行业消费分析</w:t>
      </w:r>
      <w:r>
        <w:rPr>
          <w:rFonts w:hint="eastAsia"/>
        </w:rPr>
        <w:br/>
      </w:r>
      <w:r>
        <w:rPr>
          <w:rFonts w:hint="eastAsia"/>
        </w:rPr>
        <w:t>　　　　三、乐器行业消费结构分析</w:t>
      </w:r>
      <w:r>
        <w:rPr>
          <w:rFonts w:hint="eastAsia"/>
        </w:rPr>
        <w:br/>
      </w:r>
      <w:r>
        <w:rPr>
          <w:rFonts w:hint="eastAsia"/>
        </w:rPr>
        <w:t>　　　　四、乐器行业消费的市场变化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五、乐器市场的消费方向</w:t>
      </w:r>
      <w:r>
        <w:rPr>
          <w:rFonts w:hint="eastAsia"/>
        </w:rPr>
        <w:br/>
      </w:r>
      <w:r>
        <w:rPr>
          <w:rFonts w:hint="eastAsia"/>
        </w:rPr>
        <w:t>　　第三节 乐器行业产品的品牌市场调查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六、乐器行业品牌市场占有率调查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中国乐器行业投资策略分析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2020-2025年中国乐器行业投资收益分析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2020-2025年中国乐器行业产品投资方向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2025-2031年中国乐器行业投资收益预测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中国乐器行业内部风险分析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中国乐器行业外部风险分析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乐器市场发展潜力分析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2025-2031年乐器行业市场策略分析</w:t>
      </w:r>
      <w:r>
        <w:rPr>
          <w:rFonts w:hint="eastAsia"/>
        </w:rPr>
        <w:br/>
      </w:r>
      <w:r>
        <w:rPr>
          <w:rFonts w:hint="eastAsia"/>
        </w:rPr>
        <w:t>　　第一节 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一、乐器行业营销模式</w:t>
      </w:r>
      <w:r>
        <w:rPr>
          <w:rFonts w:hint="eastAsia"/>
        </w:rPr>
        <w:br/>
      </w:r>
      <w:r>
        <w:rPr>
          <w:rFonts w:hint="eastAsia"/>
        </w:rPr>
        <w:t>　　　　二、乐器行业营销策略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一、乐器行业经营模式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乐器行业生命周期</w:t>
      </w:r>
      <w:r>
        <w:rPr>
          <w:rFonts w:hint="eastAsia"/>
        </w:rPr>
        <w:br/>
      </w:r>
      <w:r>
        <w:rPr>
          <w:rFonts w:hint="eastAsia"/>
        </w:rPr>
        <w:t>　　图表 乐器行业产业链结构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2024-2025年全球乐器行业市场规模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2024-2025年中国乐器行业市场规模</w:t>
      </w:r>
      <w:r>
        <w:rPr>
          <w:rFonts w:hint="eastAsia"/>
        </w:rPr>
        <w:br/>
      </w:r>
      <w:r>
        <w:rPr>
          <w:rFonts w:hint="eastAsia"/>
        </w:rPr>
        <w:t>　　图表 2024-2025年乐器行业重要数据指标比较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2024-2025年中国乐器市场占全球份额比较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2024-2025年乐器行业竞争力分析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2024-2025年乐器行业产能分析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2024-2025年乐器行业需求分析</w:t>
      </w:r>
      <w:r>
        <w:rPr>
          <w:rFonts w:hint="eastAsia"/>
        </w:rPr>
        <w:br/>
      </w:r>
      <w:r>
        <w:rPr>
          <w:rFonts w:hint="eastAsia"/>
        </w:rPr>
        <w:t>　　图表 2024-2025年乐器行业集中度</w:t>
      </w:r>
      <w:r>
        <w:rPr>
          <w:rFonts w:hint="eastAsia"/>
        </w:rPr>
        <w:br/>
      </w:r>
      <w:r>
        <w:rPr>
          <w:rFonts w:hint="eastAsia"/>
        </w:rPr>
        <w:t>　　图表 2025-2031年乐器行业市场规模预测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2025-2031年乐器行业营业收入预测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fce350c94f36" w:history="1">
        <w:r>
          <w:rPr>
            <w:rStyle w:val="Hyperlink"/>
          </w:rPr>
          <w:t>2025-2031年中国乐器市场现状全面调研与发展趋势分析报告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fce350c94f36" w:history="1">
        <w:r>
          <w:rPr>
            <w:rStyle w:val="Hyperlink"/>
          </w:rPr>
          <w:t>https://www.20087.com/7/57/LeQiFaZhanQuShiYuCe.html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4a27d4724c0b" w:history="1">
      <w:r>
        <w:rPr>
          <w:rStyle w:val="Hyperlink"/>
        </w:rPr>
        <w:t>2025-2031年中国乐器市场现状全面调研与发展趋势分析报告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eQiFaZhanQuShiYuCe.html" TargetMode="External" Id="R4679fce350c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eQiFaZhanQuShiYuCe.html" TargetMode="External" Id="R63fc4a27d472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2025-01-14T03:38:00Z</dcterms:created>
  <dcterms:modified xsi:type="dcterms:W3CDTF">2025-01-14T04:38:00Z</dcterms:modified>
  <dc:subject>2025-2031年中国乐器市场现状全面调研与发展趋势分析报告</dc:subject>
  <dc:title>2025-2031年中国乐器市场现状全面调研与发展趋势分析报告</dc:title>
  <cp:keywords>2025-2031年中国乐器市场现状全面调研与发展趋势分析报告</cp:keywords>
  <dc:description>2025-2031年中国乐器市场现状全面调研与发展趋势分析报告</dc:description>
</cp:coreProperties>
</file>