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c0753213743c4" w:history="1">
              <w:r>
                <w:rPr>
                  <w:rStyle w:val="Hyperlink"/>
                </w:rPr>
                <w:t>全球与中国公寓行业研究分析及市场前景报告（2025-2031年）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c0753213743c4" w:history="1">
              <w:r>
                <w:rPr>
                  <w:rStyle w:val="Hyperlink"/>
                </w:rPr>
                <w:t>全球与中国公寓行业研究分析及市场前景报告（2025-2031年）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c0753213743c4" w:history="1">
                <w:r>
                  <w:rPr>
                    <w:rStyle w:val="Hyperlink"/>
                  </w:rPr>
                  <w:t>https://www.20087.com/7/07/GongYuFaZhanQianJingFenXi.html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公寓市场注重居住品质和社区服务，从传统住宅单元向集居住、休闲、办公于一体的综合性社区转变。智慧公寓概念的引入，如智能家居系统、在线物业管理、共享空间等，提升了居民的生活便捷性和社区互动性。绿色环保建筑和节能设计成为新开发项目的重要考量，以响应可持续发展的需求。</w:t>
      </w:r>
      <w:r>
        <w:rPr>
          <w:rFonts w:hint="eastAsia"/>
        </w:rPr>
        <w:br/>
      </w:r>
      <w:r>
        <w:rPr>
          <w:rFonts w:hint="eastAsia"/>
        </w:rPr>
        <w:t>　　未来公寓发展将更加注重个性化和定制化服务，通过大数据分析和AI技术，为居民提供更加精准的生活服务和健康管理。模块化和可变空间设计将满足不同居住需求，提高空间利用效率。随着城市化进程的推进，近郊和乡村改造的公寓项目将增多，结合当地文化和生态，打造独特的居住体验。同时，随着远程工作的普及，公寓将更加强调工作与生活空间的融合，提供高质量的远程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c0753213743c4" w:history="1">
        <w:r>
          <w:rPr>
            <w:rStyle w:val="Hyperlink"/>
          </w:rPr>
          <w:t>全球与中国公寓行业研究分析及市场前景报告（2025-2031年）</w:t>
        </w:r>
      </w:hyperlink>
      <w:r>
        <w:rPr>
          <w:rFonts w:hint="eastAsia"/>
        </w:rPr>
        <w:t>》系统分析了公寓行业的市场规模、供需状况及竞争格局，重点解读了重点公寓企业的经营表现。报告结合公寓技术现状与未来方向，科学预测了行业发展趋势，并通过SWOT分析揭示了公寓市场机遇与潜在风险。市场调研网发布的《</w:t>
      </w:r>
      <w:hyperlink r:id="R315c0753213743c4" w:history="1">
        <w:r>
          <w:rPr>
            <w:rStyle w:val="Hyperlink"/>
          </w:rPr>
          <w:t>全球与中国公寓行业研究分析及市场前景报告（2025-2031年）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全球市场公寓市场总体规模</w:t>
      </w:r>
      <w:r>
        <w:rPr>
          <w:rFonts w:hint="eastAsia"/>
        </w:rPr>
        <w:br/>
      </w:r>
      <w:r>
        <w:rPr>
          <w:rFonts w:hint="eastAsia"/>
        </w:rPr>
        <w:t>　　1.4 中国市场公寓市场总体规模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公寓行业发展总体概况</w:t>
      </w:r>
      <w:r>
        <w:rPr>
          <w:rFonts w:hint="eastAsia"/>
        </w:rPr>
        <w:br/>
      </w:r>
      <w:r>
        <w:rPr>
          <w:rFonts w:hint="eastAsia"/>
        </w:rPr>
        <w:t>　　　　1.5.2 公寓行业发展主要特点</w:t>
      </w:r>
      <w:r>
        <w:rPr>
          <w:rFonts w:hint="eastAsia"/>
        </w:rPr>
        <w:br/>
      </w:r>
      <w:r>
        <w:rPr>
          <w:rFonts w:hint="eastAsia"/>
        </w:rPr>
        <w:t>　　　　1.5.3 公寓行业发展影响因素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公寓有利因素</w:t>
      </w:r>
      <w:r>
        <w:rPr>
          <w:rFonts w:hint="eastAsia"/>
        </w:rPr>
        <w:br/>
      </w:r>
      <w:r>
        <w:rPr>
          <w:rFonts w:hint="eastAsia"/>
        </w:rPr>
        <w:t>　　　　1.5.3 .2 公寓不利因素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近三年公寓主要企业在国际市场占有率（按收入，2020-2025）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2025年公寓主要企业在国际市场排名（按收入）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近三年全球市场主要企业公寓销售收入（2020-2025）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中国市场，近三年公寓主要企业占有率及排名（按收入）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近三年公寓主要企业在中国市场占有率（按收入，2020-2025）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2025年公寓主要企业在中国市场排名（按收入）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近三年中国市场主要企业公寓销售收入（2020-2025）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全球主要厂商公寓总部及产地分布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全球主要厂商成立时间及公寓商业化日期</w:t>
      </w:r>
      <w:r>
        <w:rPr>
          <w:rFonts w:hint="eastAsia"/>
        </w:rPr>
        <w:br/>
      </w:r>
      <w:r>
        <w:rPr>
          <w:rFonts w:hint="eastAsia"/>
        </w:rPr>
        <w:t>　　2.5 全球主要厂商公寓产品类型及应用</w:t>
      </w:r>
      <w:r>
        <w:rPr>
          <w:rFonts w:hint="eastAsia"/>
        </w:rPr>
        <w:br/>
      </w:r>
      <w:r>
        <w:rPr>
          <w:rFonts w:hint="eastAsia"/>
        </w:rPr>
        <w:t>　　2.6 公寓行业集中度、竞争程度分析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公寓行业集中度分析：2025年全球Top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全球公寓第一梯队、第二梯队和第三梯队生产商（品牌）及市场份额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全球主要地区公寓销售额及份额（2020-2025年）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全球主要地区公寓销售额及份额预测（2025-2031年）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北美公寓销售额及预测（2020-2031）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欧洲公寓销售额及预测（2020-2031）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中国公寓销售额及预测（2020-2031）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日本公寓销售额及预测（2020-2031）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东南亚公寓销售额及预测（2020-2031）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印度公寓销售额及预测（2020-2031）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按产品类型细分，全球公寓销售额对比（2020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按产品类型细分，全球公寓销售额及预测（2020-2031）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按产品类型细分，全球公寓销售额及市场份额（2020-2025）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按产品类型细分，全球公寓销售额预测（2025-2031）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按产品类型细分，中国公寓销售额及预测（2020-2031）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按产品类型细分，中国公寓销售额及市场份额（2020-2025）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按产品类型细分，中国公寓销售额预测（2025-2031）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按产品类型细分，全球公寓销售额对比（2020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按产品类型细分，全球公寓销售额及预测（2020-2031）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按产品类型细分，全球公寓销售额及市场份额（2020-2025）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按产品类型细分，全球公寓销售额预测（2025-2031）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中国不同应用公寓销售额及预测（2020-2031）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中国不同应用公寓销售额及市场份额（2020-2025）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中国不同应用公寓销售额预测（2025-2031）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公寓产品及服务介绍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公寓产品及服务介绍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公寓产品及服务介绍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公寓产品及服务介绍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公寓产品及服务介绍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公寓产品及服务介绍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公寓产品及服务介绍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重点企业（8）公司信息、总部、公寓市场地位以及主要的竞争对手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公寓产品及服务介绍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公寓行业发展趋势</w:t>
      </w:r>
      <w:r>
        <w:rPr>
          <w:rFonts w:hint="eastAsia"/>
        </w:rPr>
        <w:br/>
      </w:r>
      <w:r>
        <w:rPr>
          <w:rFonts w:hint="eastAsia"/>
        </w:rPr>
        <w:t>　　7.2 公寓行业主要驱动因素</w:t>
      </w:r>
      <w:r>
        <w:rPr>
          <w:rFonts w:hint="eastAsia"/>
        </w:rPr>
        <w:br/>
      </w:r>
      <w:r>
        <w:rPr>
          <w:rFonts w:hint="eastAsia"/>
        </w:rPr>
        <w:t>　　7.3 公寓中国企业SWOT分析</w:t>
      </w:r>
      <w:r>
        <w:rPr>
          <w:rFonts w:hint="eastAsia"/>
        </w:rPr>
        <w:br/>
      </w:r>
      <w:r>
        <w:rPr>
          <w:rFonts w:hint="eastAsia"/>
        </w:rPr>
        <w:t>　　7.4 中国公寓行业政策环境分析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公寓行业产业链简介</w:t>
      </w:r>
      <w:r>
        <w:rPr>
          <w:rFonts w:hint="eastAsia"/>
        </w:rPr>
        <w:br/>
      </w:r>
      <w:r>
        <w:rPr>
          <w:rFonts w:hint="eastAsia"/>
        </w:rPr>
        <w:t>　　　　8.1.1 公寓行业供应链分析</w:t>
      </w:r>
      <w:r>
        <w:rPr>
          <w:rFonts w:hint="eastAsia"/>
        </w:rPr>
        <w:br/>
      </w:r>
      <w:r>
        <w:rPr>
          <w:rFonts w:hint="eastAsia"/>
        </w:rPr>
        <w:t>　　　　8.1.2 公寓主要原料及供应情况</w:t>
      </w:r>
      <w:r>
        <w:rPr>
          <w:rFonts w:hint="eastAsia"/>
        </w:rPr>
        <w:br/>
      </w:r>
      <w:r>
        <w:rPr>
          <w:rFonts w:hint="eastAsia"/>
        </w:rPr>
        <w:t>　　　　8.1.3 公寓行业主要下游客户</w:t>
      </w:r>
      <w:r>
        <w:rPr>
          <w:rFonts w:hint="eastAsia"/>
        </w:rPr>
        <w:br/>
      </w:r>
      <w:r>
        <w:rPr>
          <w:rFonts w:hint="eastAsia"/>
        </w:rPr>
        <w:t>　　8.2 公寓行业采购模式</w:t>
      </w:r>
      <w:r>
        <w:rPr>
          <w:rFonts w:hint="eastAsia"/>
        </w:rPr>
        <w:br/>
      </w:r>
      <w:r>
        <w:rPr>
          <w:rFonts w:hint="eastAsia"/>
        </w:rPr>
        <w:t>　　8.3 公寓行业生产模式</w:t>
      </w:r>
      <w:r>
        <w:rPr>
          <w:rFonts w:hint="eastAsia"/>
        </w:rPr>
        <w:br/>
      </w:r>
      <w:r>
        <w:rPr>
          <w:rFonts w:hint="eastAsia"/>
        </w:rPr>
        <w:t>　　8.4 公寓行业销售模式及销售渠道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公寓产品图片</w:t>
      </w:r>
      <w:r>
        <w:rPr>
          <w:rFonts w:hint="eastAsia"/>
        </w:rPr>
        <w:br/>
      </w:r>
      <w:r>
        <w:rPr>
          <w:rFonts w:hint="eastAsia"/>
        </w:rPr>
        <w:t>　　图 不同产品类型公寓全球规模2020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全球不同产品类型公寓市场份额 2024 VS 2025</w:t>
      </w:r>
      <w:r>
        <w:rPr>
          <w:rFonts w:hint="eastAsia"/>
        </w:rPr>
        <w:br/>
      </w:r>
      <w:r>
        <w:rPr>
          <w:rFonts w:hint="eastAsia"/>
        </w:rPr>
        <w:t>　　图 不同应用公寓全球规模2020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全球不同应用公寓市场份额 2024 VS 2025</w:t>
      </w:r>
      <w:r>
        <w:rPr>
          <w:rFonts w:hint="eastAsia"/>
        </w:rPr>
        <w:br/>
      </w:r>
      <w:r>
        <w:rPr>
          <w:rFonts w:hint="eastAsia"/>
        </w:rPr>
        <w:t>　　图 全球市场公寓市场规模：2020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全球市场公寓总体规模（2020-2031）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中国市场公寓总体规模（2020-2031）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中国市场公寓总规模占全球比重（2020-2031）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全球主要地区公寓总体规模：2020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全球主要地区公寓市场份额（2020-2031）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北美（美国和加拿大）公寓总体规模（2020-2031）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欧洲（德国、英国、法国和意大利等国家）公寓总体规模（2020-2031）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亚太主要国家/地区（中国、日本、韩国、中国台湾、印度和东南亚）公寓总体规模（2020-2031）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拉美主要国家（墨西哥和巴西等）公寓总体规模（2020-2031）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中东及非洲地区公寓总体规模（2020-2031）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2025年全球前五大厂商公寓市场份额（按收入）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2025年全球公寓第一梯队、第二梯队和第三梯队厂商及市场份额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公寓中国企业SWOT分析</w:t>
      </w:r>
      <w:r>
        <w:rPr>
          <w:rFonts w:hint="eastAsia"/>
        </w:rPr>
        <w:br/>
      </w:r>
      <w:r>
        <w:rPr>
          <w:rFonts w:hint="eastAsia"/>
        </w:rPr>
        <w:t>　　图 公寓产业链</w:t>
      </w:r>
      <w:r>
        <w:rPr>
          <w:rFonts w:hint="eastAsia"/>
        </w:rPr>
        <w:br/>
      </w:r>
      <w:r>
        <w:rPr>
          <w:rFonts w:hint="eastAsia"/>
        </w:rPr>
        <w:t>　　图 公寓行业采购模式</w:t>
      </w:r>
      <w:r>
        <w:rPr>
          <w:rFonts w:hint="eastAsia"/>
        </w:rPr>
        <w:br/>
      </w:r>
      <w:r>
        <w:rPr>
          <w:rFonts w:hint="eastAsia"/>
        </w:rPr>
        <w:t>　　图 公寓行业开发/生产模式分析</w:t>
      </w:r>
      <w:r>
        <w:rPr>
          <w:rFonts w:hint="eastAsia"/>
        </w:rPr>
        <w:br/>
      </w:r>
      <w:r>
        <w:rPr>
          <w:rFonts w:hint="eastAsia"/>
        </w:rPr>
        <w:t>　　图 公寓行业销售模式分析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不同产品类型公寓全球规模增长趋势2020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不同应用公寓全球规模增长趋势2020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公寓行业发展主要特点</w:t>
      </w:r>
      <w:r>
        <w:rPr>
          <w:rFonts w:hint="eastAsia"/>
        </w:rPr>
        <w:br/>
      </w:r>
      <w:r>
        <w:rPr>
          <w:rFonts w:hint="eastAsia"/>
        </w:rPr>
        <w:t>　　表 进入公寓行业壁垒</w:t>
      </w:r>
      <w:r>
        <w:rPr>
          <w:rFonts w:hint="eastAsia"/>
        </w:rPr>
        <w:br/>
      </w:r>
      <w:r>
        <w:rPr>
          <w:rFonts w:hint="eastAsia"/>
        </w:rPr>
        <w:t>　　表 公寓发展趋势及建议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全球主要地区公寓总体规模：2020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全球主要地区公寓总体规模（2020-2025）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全球主要地区公寓总体规模（2025-2031）</w:t>
      </w:r>
      <w:r>
        <w:rPr>
          <w:rFonts w:hint="eastAsia"/>
        </w:rPr>
        <w:br/>
      </w:r>
      <w:r>
        <w:rPr>
          <w:rFonts w:hint="eastAsia"/>
        </w:rPr>
        <w:t>　　表 北美公寓基本情况分析</w:t>
      </w:r>
      <w:r>
        <w:rPr>
          <w:rFonts w:hint="eastAsia"/>
        </w:rPr>
        <w:br/>
      </w:r>
      <w:r>
        <w:rPr>
          <w:rFonts w:hint="eastAsia"/>
        </w:rPr>
        <w:t>　　表 欧洲公寓基本情况分析</w:t>
      </w:r>
      <w:r>
        <w:rPr>
          <w:rFonts w:hint="eastAsia"/>
        </w:rPr>
        <w:br/>
      </w:r>
      <w:r>
        <w:rPr>
          <w:rFonts w:hint="eastAsia"/>
        </w:rPr>
        <w:t>　　表 亚太公寓基本情况分析</w:t>
      </w:r>
      <w:r>
        <w:rPr>
          <w:rFonts w:hint="eastAsia"/>
        </w:rPr>
        <w:br/>
      </w:r>
      <w:r>
        <w:rPr>
          <w:rFonts w:hint="eastAsia"/>
        </w:rPr>
        <w:t>　　表 拉美公寓基本情况分析</w:t>
      </w:r>
      <w:r>
        <w:rPr>
          <w:rFonts w:hint="eastAsia"/>
        </w:rPr>
        <w:br/>
      </w:r>
      <w:r>
        <w:rPr>
          <w:rFonts w:hint="eastAsia"/>
        </w:rPr>
        <w:t>　　表 中东及非洲公寓基本情况分析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全球市场主要企业公寓收入（2020-2025）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全球市场主要企业公寓收入市场份额（2020-2025）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2025年全球主要企业公寓收入排名及市场占有率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2025全球公寓主要厂商市场地位（第一梯队、第二梯队和第三梯队）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全球主要企业总部、公寓市场分布及商业化日期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全球主要企业公寓产品类型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中国本土企业公寓收入（2020-2025）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中国本土企业公寓收入市场份额（2020-2025）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2025年全球及中国本土企业在中国市场公寓收入排名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全球市场不同产品类型公寓总体规模（2020-2025）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全球市场不同产品类型公寓市场份额（2020-2025）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全球市场不同产品类型公寓总体规模预测（2025-2031）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全球市场不同产品类型公寓市场份额预测（2025-2031）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中国市场不同产品类型公寓总体规模（2020-2025）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中国市场不同产品类型公寓市场份额（2020-2025）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中国市场不同产品类型公寓总体规模预测（2025-2031）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中国市场不同产品类型公寓市场份额预测（2025-2031）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全球市场不同应用公寓总体规模（2020-2025）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全球市场不同应用公寓市场份额（2020-2025）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全球市场不同应用公寓总体规模预测（2025-2031）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全球市场不同应用公寓市场份额预测（2025-2031）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中国市场不同应用公寓总体规模（2020-2025）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中国市场不同应用公寓市场份额（2020-2025）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中国市场不同应用公寓总体规模预测（2025-2031）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中国市场不同应用公寓市场份额预测（2025-2031）</w:t>
      </w:r>
      <w:r>
        <w:rPr>
          <w:rFonts w:hint="eastAsia"/>
        </w:rPr>
        <w:br/>
      </w:r>
      <w:r>
        <w:rPr>
          <w:rFonts w:hint="eastAsia"/>
        </w:rPr>
        <w:t>　　表 公寓行业发展机遇及主要驱动因素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公寓行业发展面临的风险</w:t>
      </w:r>
      <w:r>
        <w:rPr>
          <w:rFonts w:hint="eastAsia"/>
        </w:rPr>
        <w:br/>
      </w:r>
      <w:r>
        <w:rPr>
          <w:rFonts w:hint="eastAsia"/>
        </w:rPr>
        <w:t>　　表 公寓行业政策分析</w:t>
      </w:r>
      <w:r>
        <w:rPr>
          <w:rFonts w:hint="eastAsia"/>
        </w:rPr>
        <w:br/>
      </w:r>
      <w:r>
        <w:rPr>
          <w:rFonts w:hint="eastAsia"/>
        </w:rPr>
        <w:t>　　表 公寓行业供应链分析</w:t>
      </w:r>
      <w:r>
        <w:rPr>
          <w:rFonts w:hint="eastAsia"/>
        </w:rPr>
        <w:br/>
      </w:r>
      <w:r>
        <w:rPr>
          <w:rFonts w:hint="eastAsia"/>
        </w:rPr>
        <w:t>　　表 公寓上游原材料和主要供应商情况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公寓行业主要下游客户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重点企业（1）基本信息、公寓市场分布、总部及行业地位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公寓产品规格、参数及市场应用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重点企业（2）基本信息、公寓市场分布、总部及行业地位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公寓产品规格、参数及市场应用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重点企业（3）基本信息、公寓市场分布、总部及行业地位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公寓产品规格、参数及市场应用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重点企业（4）基本信息、公寓市场分布、总部及行业地位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公寓产品规格、参数及市场应用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重点企业（5）基本信息、公寓市场分布、总部及行业地位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公寓产品规格、参数及市场应用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重点企业（6）基本信息、公寓市场分布、总部及行业地位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公寓产品规格、参数及市场应用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重点企业（7）基本信息、公寓市场分布、总部及行业地位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公寓产品规格、参数及市场应用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重点企业（8）基本信息、公寓市场分布、总部及行业地位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公寓产品规格、参数及市场应用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公寓收入及毛利率（2020-2025）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c0753213743c4" w:history="1">
        <w:r>
          <w:rPr>
            <w:rStyle w:val="Hyperlink"/>
          </w:rPr>
          <w:t>全球与中国公寓行业研究分析及市场前景报告（2025-2031年）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c0753213743c4" w:history="1">
        <w:r>
          <w:rPr>
            <w:rStyle w:val="Hyperlink"/>
          </w:rPr>
          <w:t>https://www.20087.com/7/07/GongYuFaZhanQianJingFenXi.html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热点：小户型公寓房、公寓和住宅的区别、40㎡复式单身小公寓、公寓房40年产权到期了怎么办、公寓有房产证吗?、公寓装修效果图、附近公寓出租、公寓楼和住宅楼有什么区别、booking国际版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7d605dfe74196" w:history="1">
      <w:r>
        <w:rPr>
          <w:rStyle w:val="Hyperlink"/>
        </w:rPr>
        <w:t>全球与中国公寓行业研究分析及市场前景报告（2025-2031年）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ongYuFaZhanQianJingFenXi.html" TargetMode="External" Id="R315c07532137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ongYuFaZhanQianJingFenXi.html" TargetMode="External" Id="Rc477d605dfe7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2025-01-24T04:25:00Z</dcterms:created>
  <dcterms:modified xsi:type="dcterms:W3CDTF">2025-01-24T05:25:00Z</dcterms:modified>
  <dc:subject>全球与中国公寓行业研究分析及市场前景报告（2025-2031年）</dc:subject>
  <dc:title>全球与中国公寓行业研究分析及市场前景报告（2025-2031年）</dc:title>
  <cp:keywords>全球与中国公寓行业研究分析及市场前景报告（2025-2031年）</cp:keywords>
  <dc:description>全球与中国公寓行业研究分析及市场前景报告（2025-2031年）</dc:description>
</cp:coreProperties>
</file>