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d2df0d31b4dbc" w:history="1">
              <w:r>
                <w:rPr>
                  <w:rStyle w:val="Hyperlink"/>
                </w:rPr>
                <w:t>中国纳米薄膜市场调研及发展前景展望报告（2023-2029年）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d2df0d31b4dbc" w:history="1">
              <w:r>
                <w:rPr>
                  <w:rStyle w:val="Hyperlink"/>
                </w:rPr>
                <w:t>中国纳米薄膜市场调研及发展前景展望报告（2023-2029年）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0711177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d2df0d31b4dbc" w:history="1">
                <w:r>
                  <w:rPr>
                    <w:rStyle w:val="Hyperlink"/>
                  </w:rPr>
                  <w:t>https://www.20087.com/7/17/NaMiBoMoShiChangDiaoYan.html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薄膜是材料科学领域的重要研究方向，近年来随着纳米技术和市场需求的增长，在材料性能和应用领域上都有了显著提升。现代纳米薄膜不仅在材料性能上有所提高，通过采用先进的沉积技术和精密的结构设计，提高了薄膜的力学性能、光学特性和热稳定性；而且在应用领域上更加广泛，通过引入多种功能性涂层和表面处理工艺，提高了纳米薄膜在电子、光学和生物医学等多个领域的应用价值。此外，通过引入环保型生产和废物处理技术，纳米薄膜在减少环境影响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纳米薄膜的发展将更加注重多功能化和环保化。随着新材料技术的应用，纳米薄膜将开发出更多高性能的材料，提高其在极端环境下的使用性能，满足高端制造的需求。同时，随着对环保要求的提高，纳米薄膜将更加注重绿色生产，通过采用环保型材料和生产工艺，减少对环境的影响。此外，随着对纳米薄膜质量和性能要求的提高，纳米薄膜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纳米薄膜产业概述</w:t>
      </w:r>
      <w:r>
        <w:rPr>
          <w:rFonts w:hint="eastAsia"/>
        </w:rPr>
        <w:br/>
      </w:r>
      <w:r>
        <w:rPr>
          <w:rFonts w:hint="eastAsia"/>
        </w:rPr>
        <w:t>　　第一节 纳米薄膜产业定义</w:t>
      </w:r>
      <w:r>
        <w:rPr>
          <w:rFonts w:hint="eastAsia"/>
        </w:rPr>
        <w:br/>
      </w:r>
      <w:r>
        <w:rPr>
          <w:rFonts w:hint="eastAsia"/>
        </w:rPr>
        <w:t>　　第二节 纳米薄膜产业发展历程</w:t>
      </w:r>
      <w:r>
        <w:rPr>
          <w:rFonts w:hint="eastAsia"/>
        </w:rPr>
        <w:br/>
      </w:r>
      <w:r>
        <w:rPr>
          <w:rFonts w:hint="eastAsia"/>
        </w:rPr>
        <w:t>　　第三节 纳米薄膜产业链分析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2023年中国纳米薄膜行业发展环境分析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中国纳米薄膜行业政策环境分析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一、纳米薄膜行业相关政策</w:t>
      </w:r>
      <w:r>
        <w:rPr>
          <w:rFonts w:hint="eastAsia"/>
        </w:rPr>
        <w:br/>
      </w:r>
      <w:r>
        <w:rPr>
          <w:rFonts w:hint="eastAsia"/>
        </w:rPr>
        <w:t>　　　　二、纳米薄膜行业相关标准</w:t>
      </w:r>
      <w:r>
        <w:rPr>
          <w:rFonts w:hint="eastAsia"/>
        </w:rPr>
        <w:br/>
      </w:r>
      <w:r>
        <w:rPr>
          <w:rFonts w:hint="eastAsia"/>
        </w:rPr>
        <w:t>　　第三节 中国纳米薄膜行业技术环境分析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中国纳米薄膜行业市场规模分析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2018-2023年中国纳米薄膜行业市场规模分析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2018-2023年中国纳米薄膜行业供给情况分析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2018-2023年中国纳米薄膜行业市场需求分析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2023年我国纳米薄膜行业发展现状分析</w:t>
      </w:r>
      <w:r>
        <w:rPr>
          <w:rFonts w:hint="eastAsia"/>
        </w:rPr>
        <w:br/>
      </w:r>
      <w:r>
        <w:rPr>
          <w:rFonts w:hint="eastAsia"/>
        </w:rPr>
        <w:t>　　第一节 我国纳米薄膜行业发展现状分析</w:t>
      </w:r>
      <w:r>
        <w:rPr>
          <w:rFonts w:hint="eastAsia"/>
        </w:rPr>
        <w:br/>
      </w:r>
      <w:r>
        <w:rPr>
          <w:rFonts w:hint="eastAsia"/>
        </w:rPr>
        <w:t>　　　　一、纳米薄膜行业品牌发展现状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二、纳米薄膜行业市场需求现状</w:t>
      </w:r>
      <w:r>
        <w:rPr>
          <w:rFonts w:hint="eastAsia"/>
        </w:rPr>
        <w:br/>
      </w:r>
      <w:r>
        <w:rPr>
          <w:rFonts w:hint="eastAsia"/>
        </w:rPr>
        <w:t>　　　　三、纳米薄膜市场需求层次分析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四、我国纳米薄膜市场走向分析</w:t>
      </w:r>
      <w:r>
        <w:rPr>
          <w:rFonts w:hint="eastAsia"/>
        </w:rPr>
        <w:br/>
      </w:r>
      <w:r>
        <w:rPr>
          <w:rFonts w:hint="eastAsia"/>
        </w:rPr>
        <w:t>　　第二节 中国纳米薄膜产品技术分析</w:t>
      </w:r>
      <w:r>
        <w:rPr>
          <w:rFonts w:hint="eastAsia"/>
        </w:rPr>
        <w:br/>
      </w:r>
      <w:r>
        <w:rPr>
          <w:rFonts w:hint="eastAsia"/>
        </w:rPr>
        <w:t>　　　　一、2023年纳米薄膜产品技术变化特点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二、2023年纳米薄膜产品市场的新技术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三、2023年纳米薄膜产品市场现状分析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中国纳米薄膜行业存在的问题</w:t>
      </w:r>
      <w:r>
        <w:rPr>
          <w:rFonts w:hint="eastAsia"/>
        </w:rPr>
        <w:br/>
      </w:r>
      <w:r>
        <w:rPr>
          <w:rFonts w:hint="eastAsia"/>
        </w:rPr>
        <w:t>　　第四节 对中国纳米薄膜市场的分析及思考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一、纳米薄膜市场特点</w:t>
      </w:r>
      <w:r>
        <w:rPr>
          <w:rFonts w:hint="eastAsia"/>
        </w:rPr>
        <w:br/>
      </w:r>
      <w:r>
        <w:rPr>
          <w:rFonts w:hint="eastAsia"/>
        </w:rPr>
        <w:t>　　　　二、纳米薄膜市场分析</w:t>
      </w:r>
      <w:r>
        <w:rPr>
          <w:rFonts w:hint="eastAsia"/>
        </w:rPr>
        <w:br/>
      </w:r>
      <w:r>
        <w:rPr>
          <w:rFonts w:hint="eastAsia"/>
        </w:rPr>
        <w:t>　　　　三、纳米薄膜市场变化的方向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四、中国纳米薄膜行业发展的新思路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五、对中国纳米薄膜行业发展的思考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2018-2023年中国纳米薄膜行业重点区域市场分析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华南地区纳米薄膜行业</w:t>
      </w:r>
      <w:r>
        <w:rPr>
          <w:rFonts w:hint="eastAsia"/>
        </w:rPr>
        <w:br/>
      </w:r>
      <w:r>
        <w:rPr>
          <w:rFonts w:hint="eastAsia"/>
        </w:rPr>
        <w:t>　　第二节 华东地区纳米薄膜行业</w:t>
      </w:r>
      <w:r>
        <w:rPr>
          <w:rFonts w:hint="eastAsia"/>
        </w:rPr>
        <w:br/>
      </w:r>
      <w:r>
        <w:rPr>
          <w:rFonts w:hint="eastAsia"/>
        </w:rPr>
        <w:t>　　第三节 华北地区纳米薄膜行业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近几年纳米薄膜行业重点企业发展情况分析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二、近几年纳米薄膜企业经营情况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三、近几年企业财务指标</w:t>
      </w:r>
      <w:r>
        <w:rPr>
          <w:rFonts w:hint="eastAsia"/>
        </w:rPr>
        <w:br/>
      </w:r>
      <w:r>
        <w:rPr>
          <w:rFonts w:hint="eastAsia"/>
        </w:rPr>
        <w:t>　　　　四、纳米薄膜企业未来发展战略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二、近几年纳米薄膜企业经营情况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三、近几年企业财务指标</w:t>
      </w:r>
      <w:r>
        <w:rPr>
          <w:rFonts w:hint="eastAsia"/>
        </w:rPr>
        <w:br/>
      </w:r>
      <w:r>
        <w:rPr>
          <w:rFonts w:hint="eastAsia"/>
        </w:rPr>
        <w:t>　　　　四、纳米薄膜企业未来发展战略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二、近几年纳米薄膜企业经营情况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三、近几年企业财务指标</w:t>
      </w:r>
      <w:r>
        <w:rPr>
          <w:rFonts w:hint="eastAsia"/>
        </w:rPr>
        <w:br/>
      </w:r>
      <w:r>
        <w:rPr>
          <w:rFonts w:hint="eastAsia"/>
        </w:rPr>
        <w:t>　　　　四、纳米薄膜企业未来发展战略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二、近几年纳米薄膜企业经营情况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三、近几年企业财务指标</w:t>
      </w:r>
      <w:r>
        <w:rPr>
          <w:rFonts w:hint="eastAsia"/>
        </w:rPr>
        <w:br/>
      </w:r>
      <w:r>
        <w:rPr>
          <w:rFonts w:hint="eastAsia"/>
        </w:rPr>
        <w:t>　　　　四、纳米薄膜企业未来发展战略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二、近几年纳米薄膜企业经营情况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三、近几年企业财务指标</w:t>
      </w:r>
      <w:r>
        <w:rPr>
          <w:rFonts w:hint="eastAsia"/>
        </w:rPr>
        <w:br/>
      </w:r>
      <w:r>
        <w:rPr>
          <w:rFonts w:hint="eastAsia"/>
        </w:rPr>
        <w:t>　　　　四、纳米薄膜企业未来发展战略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中国纳米薄膜产业市场竞争策略建议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中国纳米薄膜市场竞争策略建议</w:t>
      </w:r>
      <w:r>
        <w:rPr>
          <w:rFonts w:hint="eastAsia"/>
        </w:rPr>
        <w:br/>
      </w:r>
      <w:r>
        <w:rPr>
          <w:rFonts w:hint="eastAsia"/>
        </w:rPr>
        <w:t>　　　　一、纳米薄膜市场定位策略建议</w:t>
      </w:r>
      <w:r>
        <w:rPr>
          <w:rFonts w:hint="eastAsia"/>
        </w:rPr>
        <w:br/>
      </w:r>
      <w:r>
        <w:rPr>
          <w:rFonts w:hint="eastAsia"/>
        </w:rPr>
        <w:t>　　　　二、纳米薄膜产品开发策略建议</w:t>
      </w:r>
      <w:r>
        <w:rPr>
          <w:rFonts w:hint="eastAsia"/>
        </w:rPr>
        <w:br/>
      </w:r>
      <w:r>
        <w:rPr>
          <w:rFonts w:hint="eastAsia"/>
        </w:rPr>
        <w:t>　　　　三、纳米薄膜渠道竞争策略建议</w:t>
      </w:r>
      <w:r>
        <w:rPr>
          <w:rFonts w:hint="eastAsia"/>
        </w:rPr>
        <w:br/>
      </w:r>
      <w:r>
        <w:rPr>
          <w:rFonts w:hint="eastAsia"/>
        </w:rPr>
        <w:t>　　　　四、纳米薄膜品牌竞争策略建议</w:t>
      </w:r>
      <w:r>
        <w:rPr>
          <w:rFonts w:hint="eastAsia"/>
        </w:rPr>
        <w:br/>
      </w:r>
      <w:r>
        <w:rPr>
          <w:rFonts w:hint="eastAsia"/>
        </w:rPr>
        <w:t>　　　　五、纳米薄膜价格竞争策略建议</w:t>
      </w:r>
      <w:r>
        <w:rPr>
          <w:rFonts w:hint="eastAsia"/>
        </w:rPr>
        <w:br/>
      </w:r>
      <w:r>
        <w:rPr>
          <w:rFonts w:hint="eastAsia"/>
        </w:rPr>
        <w:t>　　　　六、纳米薄膜客户服务策略建议</w:t>
      </w:r>
      <w:r>
        <w:rPr>
          <w:rFonts w:hint="eastAsia"/>
        </w:rPr>
        <w:br/>
      </w:r>
      <w:r>
        <w:rPr>
          <w:rFonts w:hint="eastAsia"/>
        </w:rPr>
        <w:t>　　第二节 中国纳米薄膜产业竞争战略建议</w:t>
      </w:r>
      <w:r>
        <w:rPr>
          <w:rFonts w:hint="eastAsia"/>
        </w:rPr>
        <w:br/>
      </w:r>
      <w:r>
        <w:rPr>
          <w:rFonts w:hint="eastAsia"/>
        </w:rPr>
        <w:t>　　　　一、纳米薄膜竞争战略选择建议</w:t>
      </w:r>
      <w:r>
        <w:rPr>
          <w:rFonts w:hint="eastAsia"/>
        </w:rPr>
        <w:br/>
      </w:r>
      <w:r>
        <w:rPr>
          <w:rFonts w:hint="eastAsia"/>
        </w:rPr>
        <w:t>　　　　二、纳米薄膜产业升级策略建议</w:t>
      </w:r>
      <w:r>
        <w:rPr>
          <w:rFonts w:hint="eastAsia"/>
        </w:rPr>
        <w:br/>
      </w:r>
      <w:r>
        <w:rPr>
          <w:rFonts w:hint="eastAsia"/>
        </w:rPr>
        <w:t>　　　　三、纳米薄膜产业转移策略建议</w:t>
      </w:r>
      <w:r>
        <w:rPr>
          <w:rFonts w:hint="eastAsia"/>
        </w:rPr>
        <w:br/>
      </w:r>
      <w:r>
        <w:rPr>
          <w:rFonts w:hint="eastAsia"/>
        </w:rPr>
        <w:t>　　　　四、纳米薄膜价值链定位建议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纳米薄膜行业投资情况与发展前景分析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2023年纳米薄膜行业投资情况分析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一、2023年纳米薄膜总体投资结构</w:t>
      </w:r>
      <w:r>
        <w:rPr>
          <w:rFonts w:hint="eastAsia"/>
        </w:rPr>
        <w:br/>
      </w:r>
      <w:r>
        <w:rPr>
          <w:rFonts w:hint="eastAsia"/>
        </w:rPr>
        <w:t>　　　　二、2023年纳米薄膜投资规模情况</w:t>
      </w:r>
      <w:r>
        <w:rPr>
          <w:rFonts w:hint="eastAsia"/>
        </w:rPr>
        <w:br/>
      </w:r>
      <w:r>
        <w:rPr>
          <w:rFonts w:hint="eastAsia"/>
        </w:rPr>
        <w:t>　　　　三、2023年纳米薄膜投资增速情况</w:t>
      </w:r>
      <w:r>
        <w:rPr>
          <w:rFonts w:hint="eastAsia"/>
        </w:rPr>
        <w:br/>
      </w:r>
      <w:r>
        <w:rPr>
          <w:rFonts w:hint="eastAsia"/>
        </w:rPr>
        <w:t>　　　　四、2023年纳米薄膜分地区投资分析</w:t>
      </w:r>
      <w:r>
        <w:rPr>
          <w:rFonts w:hint="eastAsia"/>
        </w:rPr>
        <w:br/>
      </w:r>
      <w:r>
        <w:rPr>
          <w:rFonts w:hint="eastAsia"/>
        </w:rPr>
        <w:t>　　第二节 纳米薄膜行业投资机会分析</w:t>
      </w:r>
      <w:r>
        <w:rPr>
          <w:rFonts w:hint="eastAsia"/>
        </w:rPr>
        <w:br/>
      </w:r>
      <w:r>
        <w:rPr>
          <w:rFonts w:hint="eastAsia"/>
        </w:rPr>
        <w:t>　　　　一、纳米薄膜投资项目分析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二、可以投资的纳米薄膜模式</w:t>
      </w:r>
      <w:r>
        <w:rPr>
          <w:rFonts w:hint="eastAsia"/>
        </w:rPr>
        <w:br/>
      </w:r>
      <w:r>
        <w:rPr>
          <w:rFonts w:hint="eastAsia"/>
        </w:rPr>
        <w:t>　　　　三、2023年纳米薄膜投资机会</w:t>
      </w:r>
      <w:r>
        <w:rPr>
          <w:rFonts w:hint="eastAsia"/>
        </w:rPr>
        <w:br/>
      </w:r>
      <w:r>
        <w:rPr>
          <w:rFonts w:hint="eastAsia"/>
        </w:rPr>
        <w:t>　　　　四、2023年纳米薄膜投资新方向</w:t>
      </w:r>
      <w:r>
        <w:rPr>
          <w:rFonts w:hint="eastAsia"/>
        </w:rPr>
        <w:br/>
      </w:r>
      <w:r>
        <w:rPr>
          <w:rFonts w:hint="eastAsia"/>
        </w:rPr>
        <w:t>　　第三节 纳米薄膜行业发展前景分析</w:t>
      </w:r>
      <w:r>
        <w:rPr>
          <w:rFonts w:hint="eastAsia"/>
        </w:rPr>
        <w:br/>
      </w:r>
      <w:r>
        <w:rPr>
          <w:rFonts w:hint="eastAsia"/>
        </w:rPr>
        <w:t>　　　　一、2023年纳米薄膜市场的发展前景</w:t>
      </w:r>
      <w:r>
        <w:rPr>
          <w:rFonts w:hint="eastAsia"/>
        </w:rPr>
        <w:br/>
      </w:r>
      <w:r>
        <w:rPr>
          <w:rFonts w:hint="eastAsia"/>
        </w:rPr>
        <w:t>　　　　二、2023年纳米薄膜市场面临的发展商机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2023-2029年纳米薄膜行业发展趋势及投资风险分析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2023-2029年纳米薄膜行业发展趋势预测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一、中国纳米薄膜行业发展方向分析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二、2023-2029年中国纳米薄膜行业市场规模预测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三、2023-2029年中国纳米薄膜行业供给情况预测分析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四、2023-2029年中国纳米薄膜行业需求情况预测分析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当前纳米薄膜行业存在的问题</w:t>
      </w:r>
      <w:r>
        <w:rPr>
          <w:rFonts w:hint="eastAsia"/>
        </w:rPr>
        <w:br/>
      </w:r>
      <w:r>
        <w:rPr>
          <w:rFonts w:hint="eastAsia"/>
        </w:rPr>
        <w:t>　　第三节 2023-2029年中国纳米薄膜行业投资风险分析</w:t>
      </w:r>
      <w:r>
        <w:rPr>
          <w:rFonts w:hint="eastAsia"/>
        </w:rPr>
        <w:br/>
      </w:r>
      <w:r>
        <w:rPr>
          <w:rFonts w:hint="eastAsia"/>
        </w:rPr>
        <w:t>　　　　一、纳米薄膜市场竞争风险</w:t>
      </w:r>
      <w:r>
        <w:rPr>
          <w:rFonts w:hint="eastAsia"/>
        </w:rPr>
        <w:br/>
      </w:r>
      <w:r>
        <w:rPr>
          <w:rFonts w:hint="eastAsia"/>
        </w:rPr>
        <w:t>　　　　二、纳米薄膜行业原材料压力风险分析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三、纳米薄膜技术风险分析</w:t>
      </w:r>
      <w:r>
        <w:rPr>
          <w:rFonts w:hint="eastAsia"/>
        </w:rPr>
        <w:br/>
      </w:r>
      <w:r>
        <w:rPr>
          <w:rFonts w:hint="eastAsia"/>
        </w:rPr>
        <w:t>　　　　四、纳米薄膜行业政策和体制风险</w:t>
      </w:r>
      <w:r>
        <w:rPr>
          <w:rFonts w:hint="eastAsia"/>
        </w:rPr>
        <w:br/>
      </w:r>
      <w:r>
        <w:rPr>
          <w:rFonts w:hint="eastAsia"/>
        </w:rPr>
        <w:t>　　　　五、纳米薄膜行业外资进入现状及对未来市场的威胁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2023-2029年纳米薄膜行业盈利模式与投资策略探讨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国外纳米薄膜行业投资现状及经营模式分析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一、境外纳米薄膜行业成长情况调查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我国纳米薄膜行业商业模式探讨</w:t>
      </w:r>
      <w:r>
        <w:rPr>
          <w:rFonts w:hint="eastAsia"/>
        </w:rPr>
        <w:br/>
      </w:r>
      <w:r>
        <w:rPr>
          <w:rFonts w:hint="eastAsia"/>
        </w:rPr>
        <w:t>　　第三节 我国纳米薄膜行业投资国际化发展战略分析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我国纳米薄膜行业投资策略分析</w:t>
      </w:r>
      <w:r>
        <w:rPr>
          <w:rFonts w:hint="eastAsia"/>
        </w:rPr>
        <w:br/>
      </w:r>
      <w:r>
        <w:rPr>
          <w:rFonts w:hint="eastAsia"/>
        </w:rPr>
        <w:t>　　第五节 [^中^智^林^]纳米薄膜行业最优投资路径设计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纳米薄膜行业专家结论及建议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2018-2023年中国纳米薄膜市场规模及增长情况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2018-2023年中国纳米薄膜行业供给情况及增长趋势</w:t>
      </w:r>
      <w:r>
        <w:rPr>
          <w:rFonts w:hint="eastAsia"/>
        </w:rPr>
        <w:br/>
      </w:r>
      <w:r>
        <w:rPr>
          <w:rFonts w:hint="eastAsia"/>
        </w:rPr>
        <w:t>　　图表 2018-2023年中国纳米薄膜市场需求及增长情况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2018-2023年中国纳米薄膜行业利润总额及增长情况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d2df0d31b4dbc" w:history="1">
        <w:r>
          <w:rPr>
            <w:rStyle w:val="Hyperlink"/>
          </w:rPr>
          <w:t>中国纳米薄膜市场调研及发展前景展望报告（2023-2029年）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0711177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d2df0d31b4dbc" w:history="1">
        <w:r>
          <w:rPr>
            <w:rStyle w:val="Hyperlink"/>
          </w:rPr>
          <w:t>https://www.20087.com/7/17/NaMiBoMoShiChangDiaoYan.html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4a06fde70f4042" w:history="1">
      <w:r>
        <w:rPr>
          <w:rStyle w:val="Hyperlink"/>
        </w:rPr>
        <w:t>中国纳米薄膜市场调研及发展前景展望报告（2023-2029年）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NaMiBoMoShiChangDiaoYan.html" TargetMode="External" Id="R98dd2df0d31b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NaMiBoMoShiChangDiaoYan.html" TargetMode="External" Id="R214a06fde70f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2023-01-25T06:55:00Z</dcterms:created>
  <dcterms:modified xsi:type="dcterms:W3CDTF">2023-01-25T07:55:00Z</dcterms:modified>
  <dc:subject>中国纳米薄膜市场调研及发展前景展望报告（2023-2029年）</dc:subject>
  <dc:title>中国纳米薄膜市场调研及发展前景展望报告（2023-2029年）</dc:title>
  <cp:keywords>中国纳米薄膜市场调研及发展前景展望报告（2023-2029年）</cp:keywords>
  <dc:description>中国纳米薄膜市场调研及发展前景展望报告（2023-2029年）</dc:description>
</cp:coreProperties>
</file>