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9a88ccc574548" w:history="1">
              <w:r>
                <w:rPr>
                  <w:rStyle w:val="Hyperlink"/>
                </w:rPr>
                <w:t>2025年中国透水砖市场调查研究与发展前景预测报告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9a88ccc574548" w:history="1">
              <w:r>
                <w:rPr>
                  <w:rStyle w:val="Hyperlink"/>
                </w:rPr>
                <w:t>2025年中国透水砖市场调查研究与发展前景预测报告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9a88ccc574548" w:history="1">
                <w:r>
                  <w:rPr>
                    <w:rStyle w:val="Hyperlink"/>
                  </w:rPr>
                  <w:t>https://www.20087.com/7/37/TouShuiZhuanDeFaZhanQianJing.html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广泛应用于城市道路、公园、广场等场所。随着海绵城市建设理念的推广，透水砖的需求逐年增加。目前市场上的透水砖种类多样，不仅具有良好的透水性能，还具有一定的美化效果。随着技术的进步，透水砖的耐磨性、抗压强度等物理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透水砖的发展将更加注重生态功能和美观性的结合。随着城市可持续发展理念的深入，透水砖将被赋予更多的生态功能，如净化水质、调节地表温度等。同时，为了满足城市美化的需求，透水砖的外观设计将更加多样化，色彩和纹理将更加丰富。此外，随着新材料的研发，透水砖的使用寿命和维护成本有望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9a88ccc574548" w:history="1">
        <w:r>
          <w:rPr>
            <w:rStyle w:val="Hyperlink"/>
          </w:rPr>
          <w:t>2025年中国透水砖市场调查研究与发展前景预测报告</w:t>
        </w:r>
      </w:hyperlink>
      <w:r>
        <w:rPr>
          <w:rFonts w:hint="eastAsia"/>
        </w:rPr>
        <w:t>》通过详实的数据分析，全面解析了透水砖行业的市场规模、需求动态及价格趋势，深入探讨了透水砖产业链上下游的协同关系与竞争格局变化。报告对透水砖细分市场进行精准划分，结合重点企业研究，揭示了品牌影响力与市场集中度的现状，为行业参与者提供了清晰的竞争态势洞察。同时，报告结合宏观经济环境、技术发展路径及消费者需求演变，科学预测了透水砖行业的未来发展方向，并针对潜在风险提出了切实可行的应对策略。报告为透水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中国透水砖行业发展综述</w:t>
      </w:r>
      <w:r>
        <w:rPr>
          <w:rFonts w:hint="eastAsia"/>
        </w:rPr>
        <w:br/>
      </w:r>
      <w:r>
        <w:rPr>
          <w:rFonts w:hint="eastAsia"/>
        </w:rPr>
        <w:t>　　1.1 透水砖行业概述</w:t>
      </w:r>
      <w:r>
        <w:rPr>
          <w:rFonts w:hint="eastAsia"/>
        </w:rPr>
        <w:br/>
      </w:r>
      <w:r>
        <w:rPr>
          <w:rFonts w:hint="eastAsia"/>
        </w:rPr>
        <w:t>　　　　1.1.1 透水砖的概念分析</w:t>
      </w:r>
      <w:r>
        <w:rPr>
          <w:rFonts w:hint="eastAsia"/>
        </w:rPr>
        <w:br/>
      </w:r>
      <w:r>
        <w:rPr>
          <w:rFonts w:hint="eastAsia"/>
        </w:rPr>
        <w:t>　　　　1.1.2 透水砖的类别分析</w:t>
      </w:r>
      <w:r>
        <w:rPr>
          <w:rFonts w:hint="eastAsia"/>
        </w:rPr>
        <w:br/>
      </w:r>
      <w:r>
        <w:rPr>
          <w:rFonts w:hint="eastAsia"/>
        </w:rPr>
        <w:t>　　1.2 透水砖行业发展环境分析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中国透水砖行业发展状况分析</w:t>
      </w:r>
      <w:r>
        <w:rPr>
          <w:rFonts w:hint="eastAsia"/>
        </w:rPr>
        <w:br/>
      </w:r>
      <w:r>
        <w:rPr>
          <w:rFonts w:hint="eastAsia"/>
        </w:rPr>
        <w:t>　　2.1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中国透水砖行业状态描述总结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中国透水砖行业经济特性分析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中国透水砖行业发展规模分析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中国透水砖行业应用状况分析</w:t>
      </w:r>
      <w:r>
        <w:rPr>
          <w:rFonts w:hint="eastAsia"/>
        </w:rPr>
        <w:br/>
      </w:r>
      <w:r>
        <w:rPr>
          <w:rFonts w:hint="eastAsia"/>
        </w:rPr>
        <w:t>　　2.2 中国透水砖行业竞争格局分析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中国重点城市透水砖市场应用前景分析</w:t>
      </w:r>
      <w:r>
        <w:rPr>
          <w:rFonts w:hint="eastAsia"/>
        </w:rPr>
        <w:br/>
      </w:r>
      <w:r>
        <w:rPr>
          <w:rFonts w:hint="eastAsia"/>
        </w:rPr>
        <w:t>　　3.1 北京市透水砖市场应用前景分析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北京市海绵城市建设分析</w:t>
      </w:r>
      <w:r>
        <w:rPr>
          <w:rFonts w:hint="eastAsia"/>
        </w:rPr>
        <w:br/>
      </w:r>
      <w:r>
        <w:rPr>
          <w:rFonts w:hint="eastAsia"/>
        </w:rPr>
        <w:t>　　　　3.1.2 北京市透水砖市场应用现状</w:t>
      </w:r>
      <w:r>
        <w:rPr>
          <w:rFonts w:hint="eastAsia"/>
        </w:rPr>
        <w:br/>
      </w:r>
      <w:r>
        <w:rPr>
          <w:rFonts w:hint="eastAsia"/>
        </w:rPr>
        <w:t>　　　　3.1.3 北京市透水砖市场容量预测</w:t>
      </w:r>
      <w:r>
        <w:rPr>
          <w:rFonts w:hint="eastAsia"/>
        </w:rPr>
        <w:br/>
      </w:r>
      <w:r>
        <w:rPr>
          <w:rFonts w:hint="eastAsia"/>
        </w:rPr>
        <w:t>　　3.2 上海市透水砖市场应用前景分析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上海市海绵城市建设分析</w:t>
      </w:r>
      <w:r>
        <w:rPr>
          <w:rFonts w:hint="eastAsia"/>
        </w:rPr>
        <w:br/>
      </w:r>
      <w:r>
        <w:rPr>
          <w:rFonts w:hint="eastAsia"/>
        </w:rPr>
        <w:t>　　　　3.2.2 上海市透水砖市场应用现状</w:t>
      </w:r>
      <w:r>
        <w:rPr>
          <w:rFonts w:hint="eastAsia"/>
        </w:rPr>
        <w:br/>
      </w:r>
      <w:r>
        <w:rPr>
          <w:rFonts w:hint="eastAsia"/>
        </w:rPr>
        <w:t>　　　　3.2.3 上海市透水砖市场容量预测</w:t>
      </w:r>
      <w:r>
        <w:rPr>
          <w:rFonts w:hint="eastAsia"/>
        </w:rPr>
        <w:br/>
      </w:r>
      <w:r>
        <w:rPr>
          <w:rFonts w:hint="eastAsia"/>
        </w:rPr>
        <w:t>　　3.3 武汉市透水砖市场应用前景分析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3.3.1 武汉市海绵城市建设分析</w:t>
      </w:r>
      <w:r>
        <w:rPr>
          <w:rFonts w:hint="eastAsia"/>
        </w:rPr>
        <w:br/>
      </w:r>
      <w:r>
        <w:rPr>
          <w:rFonts w:hint="eastAsia"/>
        </w:rPr>
        <w:t>　　　　3.3.2 武汉市透水砖市场应用现状</w:t>
      </w:r>
      <w:r>
        <w:rPr>
          <w:rFonts w:hint="eastAsia"/>
        </w:rPr>
        <w:br/>
      </w:r>
      <w:r>
        <w:rPr>
          <w:rFonts w:hint="eastAsia"/>
        </w:rPr>
        <w:t>　　　　3.3.3 武汉市透水砖市场容量预测</w:t>
      </w:r>
      <w:r>
        <w:rPr>
          <w:rFonts w:hint="eastAsia"/>
        </w:rPr>
        <w:br/>
      </w:r>
      <w:r>
        <w:rPr>
          <w:rFonts w:hint="eastAsia"/>
        </w:rPr>
        <w:t>　　3.4 深圳市透水砖市场应用前景分析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深圳市海绵城市建设分析</w:t>
      </w:r>
      <w:r>
        <w:rPr>
          <w:rFonts w:hint="eastAsia"/>
        </w:rPr>
        <w:br/>
      </w:r>
      <w:r>
        <w:rPr>
          <w:rFonts w:hint="eastAsia"/>
        </w:rPr>
        <w:t>　　　　3.4.2 深圳市透水砖市场应用现状</w:t>
      </w:r>
      <w:r>
        <w:rPr>
          <w:rFonts w:hint="eastAsia"/>
        </w:rPr>
        <w:br/>
      </w:r>
      <w:r>
        <w:rPr>
          <w:rFonts w:hint="eastAsia"/>
        </w:rPr>
        <w:t>　　　　3.4.3 深圳市透水砖市场容量预测</w:t>
      </w:r>
      <w:r>
        <w:rPr>
          <w:rFonts w:hint="eastAsia"/>
        </w:rPr>
        <w:br/>
      </w:r>
      <w:r>
        <w:rPr>
          <w:rFonts w:hint="eastAsia"/>
        </w:rPr>
        <w:t>　　3.5 宁波市透水砖市场应用前景分析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3.5.1 宁波市海绵城市建设分析</w:t>
      </w:r>
      <w:r>
        <w:rPr>
          <w:rFonts w:hint="eastAsia"/>
        </w:rPr>
        <w:br/>
      </w:r>
      <w:r>
        <w:rPr>
          <w:rFonts w:hint="eastAsia"/>
        </w:rPr>
        <w:t>　　　　3.5.2 宁波市透水砖市场应用现状</w:t>
      </w:r>
      <w:r>
        <w:rPr>
          <w:rFonts w:hint="eastAsia"/>
        </w:rPr>
        <w:br/>
      </w:r>
      <w:r>
        <w:rPr>
          <w:rFonts w:hint="eastAsia"/>
        </w:rPr>
        <w:t>　　　　3.5.3 宁波市透水砖市场容量预测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中国透水砖行业领先企业案例分析</w:t>
      </w:r>
      <w:r>
        <w:rPr>
          <w:rFonts w:hint="eastAsia"/>
        </w:rPr>
        <w:br/>
      </w:r>
      <w:r>
        <w:rPr>
          <w:rFonts w:hint="eastAsia"/>
        </w:rPr>
        <w:t>　　4.1 中国透水砖企业发展总况</w:t>
      </w:r>
      <w:r>
        <w:rPr>
          <w:rFonts w:hint="eastAsia"/>
        </w:rPr>
        <w:br/>
      </w:r>
      <w:r>
        <w:rPr>
          <w:rFonts w:hint="eastAsia"/>
        </w:rPr>
        <w:t>　　4.2 透水砖领先企业业务布局分析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北京仁创科技集团有限公司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福建美益预制构件有限公司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亿利生态修复股份有限公司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广州市恒虹建材有限公司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佛山市天之佑建材有限公司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中.智.林.：透水砖行业发展前景预测与投资建议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透水砖行业发展前景预测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透水砖行业投资潜力分析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透水砖行业投资策略与建议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1：透水砖的类别简析</w:t>
      </w:r>
      <w:r>
        <w:rPr>
          <w:rFonts w:hint="eastAsia"/>
        </w:rPr>
        <w:br/>
      </w:r>
      <w:r>
        <w:rPr>
          <w:rFonts w:hint="eastAsia"/>
        </w:rPr>
        <w:t>　　图表 2：中国透水砖相关标准汇总</w:t>
      </w:r>
      <w:r>
        <w:rPr>
          <w:rFonts w:hint="eastAsia"/>
        </w:rPr>
        <w:br/>
      </w:r>
      <w:r>
        <w:rPr>
          <w:rFonts w:hint="eastAsia"/>
        </w:rPr>
        <w:t>　　图表 3：中国透水砖行业相关政策分析</w:t>
      </w:r>
      <w:r>
        <w:rPr>
          <w:rFonts w:hint="eastAsia"/>
        </w:rPr>
        <w:br/>
      </w:r>
      <w:r>
        <w:rPr>
          <w:rFonts w:hint="eastAsia"/>
        </w:rPr>
        <w:t>　　图表 4：中国透水砖行业发展机遇与威胁分析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5：中国透水砖行业状态描述总结表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6：中国透水砖行业经济特性分析</w:t>
      </w:r>
      <w:r>
        <w:rPr>
          <w:rFonts w:hint="eastAsia"/>
        </w:rPr>
        <w:br/>
      </w:r>
      <w:r>
        <w:rPr>
          <w:rFonts w:hint="eastAsia"/>
        </w:rPr>
        <w:t>　　图表 7：中国透水砖行业发展规模测算</w:t>
      </w:r>
      <w:r>
        <w:rPr>
          <w:rFonts w:hint="eastAsia"/>
        </w:rPr>
        <w:br/>
      </w:r>
      <w:r>
        <w:rPr>
          <w:rFonts w:hint="eastAsia"/>
        </w:rPr>
        <w:t>　　图表 8：透水砖行业潜在进入者威胁分析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9：透水砖行业替代品威胁总结分析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10：透水砖行业对上游议价能力分析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11：透水砖行业对下游议价能力分析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12：透水砖行业竞争情况总结</w:t>
      </w:r>
      <w:r>
        <w:rPr>
          <w:rFonts w:hint="eastAsia"/>
        </w:rPr>
        <w:br/>
      </w:r>
      <w:r>
        <w:rPr>
          <w:rFonts w:hint="eastAsia"/>
        </w:rPr>
        <w:t>　　图表 13：2025-2031年北京市透水砖市场容量预测</w:t>
      </w:r>
      <w:r>
        <w:rPr>
          <w:rFonts w:hint="eastAsia"/>
        </w:rPr>
        <w:br/>
      </w:r>
      <w:r>
        <w:rPr>
          <w:rFonts w:hint="eastAsia"/>
        </w:rPr>
        <w:t>　　图表 14：2025-2031年上海市透水砖市场容量预测</w:t>
      </w:r>
      <w:r>
        <w:rPr>
          <w:rFonts w:hint="eastAsia"/>
        </w:rPr>
        <w:br/>
      </w:r>
      <w:r>
        <w:rPr>
          <w:rFonts w:hint="eastAsia"/>
        </w:rPr>
        <w:t>　　图表 15：2025-2031年武汉市透水砖市场容量预测</w:t>
      </w:r>
      <w:r>
        <w:rPr>
          <w:rFonts w:hint="eastAsia"/>
        </w:rPr>
        <w:br/>
      </w:r>
      <w:r>
        <w:rPr>
          <w:rFonts w:hint="eastAsia"/>
        </w:rPr>
        <w:t>　　图表 16：2025-2031年深圳市透水砖市场容量预测</w:t>
      </w:r>
      <w:r>
        <w:rPr>
          <w:rFonts w:hint="eastAsia"/>
        </w:rPr>
        <w:br/>
      </w:r>
      <w:r>
        <w:rPr>
          <w:rFonts w:hint="eastAsia"/>
        </w:rPr>
        <w:t>　　图表 17：2025-2031年宁波市透水砖市场容量预测</w:t>
      </w:r>
      <w:r>
        <w:rPr>
          <w:rFonts w:hint="eastAsia"/>
        </w:rPr>
        <w:br/>
      </w:r>
      <w:r>
        <w:rPr>
          <w:rFonts w:hint="eastAsia"/>
        </w:rPr>
        <w:t>　　图表 18：北京仁创科技集团有限公司基本信息表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19：北京仁创科技集团有限公司业务能力简况表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20：北京仁创科技集团有限公司优劣势分析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21：昆山通海建材科技有限公司基本信息表</w:t>
      </w:r>
      <w:r>
        <w:rPr>
          <w:rFonts w:hint="eastAsia"/>
        </w:rPr>
        <w:br/>
      </w:r>
      <w:r>
        <w:rPr>
          <w:rFonts w:hint="eastAsia"/>
        </w:rPr>
        <w:t>　　图表 22：昆山通海建材科技有限公司业务能力简况表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23：昆山通海建材科技有限公司优劣势分析</w:t>
      </w:r>
      <w:r>
        <w:rPr>
          <w:rFonts w:hint="eastAsia"/>
        </w:rPr>
        <w:br/>
      </w:r>
      <w:r>
        <w:rPr>
          <w:rFonts w:hint="eastAsia"/>
        </w:rPr>
        <w:t>　　图表 24：安徽华普节能材料股份有限公司基本信息表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25：安徽华普节能材料股份有限公司业务能力简况表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26：安徽华普节能材料股份有限公司优劣势分析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27：深圳市华威环保建材有限公司基本信息表</w:t>
      </w:r>
      <w:r>
        <w:rPr>
          <w:rFonts w:hint="eastAsia"/>
        </w:rPr>
        <w:br/>
      </w:r>
      <w:r>
        <w:rPr>
          <w:rFonts w:hint="eastAsia"/>
        </w:rPr>
        <w:t>　　图表 28：深圳市华威环保建材有限公司业务能力简况表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29：深圳市华威环保建材有限公司优劣势分析</w:t>
      </w:r>
      <w:r>
        <w:rPr>
          <w:rFonts w:hint="eastAsia"/>
        </w:rPr>
        <w:br/>
      </w:r>
      <w:r>
        <w:rPr>
          <w:rFonts w:hint="eastAsia"/>
        </w:rPr>
        <w:t>　　图表 30：武汉长建创维环境科技有限公司基本信息表</w:t>
      </w:r>
      <w:r>
        <w:rPr>
          <w:rFonts w:hint="eastAsia"/>
        </w:rPr>
        <w:br/>
      </w:r>
      <w:r>
        <w:rPr>
          <w:rFonts w:hint="eastAsia"/>
        </w:rPr>
        <w:t>　　图表 31：武汉长建创维环境科技有限公司业务能力简况表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32：武汉长建创维环境科技有限公司优劣势分析</w:t>
      </w:r>
      <w:r>
        <w:rPr>
          <w:rFonts w:hint="eastAsia"/>
        </w:rPr>
        <w:br/>
      </w:r>
      <w:r>
        <w:rPr>
          <w:rFonts w:hint="eastAsia"/>
        </w:rPr>
        <w:t>　　图表 33：福建美益预制构件有限公司基本信息表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9a88ccc574548" w:history="1">
        <w:r>
          <w:rPr>
            <w:rStyle w:val="Hyperlink"/>
          </w:rPr>
          <w:t>2025年中国透水砖市场调查研究与发展前景预测报告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9a88ccc574548" w:history="1">
        <w:r>
          <w:rPr>
            <w:rStyle w:val="Hyperlink"/>
          </w:rPr>
          <w:t>https://www.20087.com/7/37/TouShuiZhuanDeFaZhanQianJing.html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26d8d72346f0" w:history="1">
      <w:r>
        <w:rPr>
          <w:rStyle w:val="Hyperlink"/>
        </w:rPr>
        <w:t>2025年中国透水砖市场调查研究与发展前景预测报告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ouShuiZhuanDeFaZhanQianJing.html" TargetMode="External" Id="Rba29a88ccc57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ouShuiZhuanDeFaZhanQianJing.html" TargetMode="External" Id="R202826d8d723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2025-02-08T05:03:00Z</dcterms:created>
  <dcterms:modified xsi:type="dcterms:W3CDTF">2025-02-08T06:03:00Z</dcterms:modified>
  <dc:subject>2025年中国透水砖市场调查研究与发展前景预测报告</dc:subject>
  <dc:title>2025年中国透水砖市场调查研究与发展前景预测报告</dc:title>
  <cp:keywords>2025年中国透水砖市场调查研究与发展前景预测报告</cp:keywords>
  <dc:description>2025年中国透水砖市场调查研究与发展前景预测报告</dc:description>
</cp:coreProperties>
</file>