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46a55d2f2486a" w:history="1">
              <w:r>
                <w:rPr>
                  <w:rStyle w:val="Hyperlink"/>
                </w:rPr>
                <w:t>2026-2032年中国双目镜市场研究与发展前景报告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46a55d2f2486a" w:history="1">
              <w:r>
                <w:rPr>
                  <w:rStyle w:val="Hyperlink"/>
                </w:rPr>
                <w:t>2026-2032年中国双目镜市场研究与发展前景报告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46a55d2f2486a" w:history="1">
                <w:r>
                  <w:rPr>
                    <w:rStyle w:val="Hyperlink"/>
                  </w:rPr>
                  <w:t>https://www.20087.com/0/88/ShuangMuJingFaZhanQianJing.html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镜是一种光学仪器，主要用于放大近距离物体，广泛应用于珠宝鉴定、电子维修、医学观察等领域。双目镜不仅放大倍数可调范围广，而且视野清晰、亮度均匀。此外，一些高端双目镜还配备了LED照明、数字显示屏等功能，增强了使用的便利性和功能性。</w:t>
      </w:r>
      <w:r>
        <w:rPr>
          <w:rFonts w:hint="eastAsia"/>
        </w:rPr>
        <w:br/>
      </w:r>
      <w:r>
        <w:rPr>
          <w:rFonts w:hint="eastAsia"/>
        </w:rPr>
        <w:t>　　未来，双目镜的发展将更加注重智能化和便携性。一方面，随着图像处理技术和传感器技术的进步，双目镜将集成更多智能功能，如自动对焦、图像记录等，提高工作效率和使用体验。另一方面，为了满足野外考察和移动工作的需求，双目镜将更加注重轻量化设计，采用更轻便的材料和紧凑的结构，便于携带。此外，随着虚拟现实技术的应用，未来的双目镜可能会集成VR功能，为用户提供沉浸式的观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46a55d2f2486a" w:history="1">
        <w:r>
          <w:rPr>
            <w:rStyle w:val="Hyperlink"/>
          </w:rPr>
          <w:t>2026-2032年中国双目镜市场研究与发展前景报告</w:t>
        </w:r>
      </w:hyperlink>
      <w:r>
        <w:rPr>
          <w:rFonts w:hint="eastAsia"/>
        </w:rPr>
        <w:t>》系统梳理了双目镜行业产业链结构，分析双目镜行业市场规模、需求特征及价格动态，客观呈现双目镜行业发展现状。报告研究了双目镜技术发展现状及未来方向，结合市场趋势科学预测增长空间，并解析双目镜重点企业的竞争格局与品牌表现。通过对双目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双目镜行业概述</w:t>
      </w:r>
      <w:r>
        <w:rPr>
          <w:rFonts w:hint="eastAsia"/>
        </w:rPr>
        <w:br/>
      </w:r>
      <w:r>
        <w:rPr>
          <w:rFonts w:hint="eastAsia"/>
        </w:rPr>
        <w:t>　　第一节 双目镜定义与分类</w:t>
      </w:r>
      <w:r>
        <w:rPr>
          <w:rFonts w:hint="eastAsia"/>
        </w:rPr>
        <w:br/>
      </w:r>
      <w:r>
        <w:rPr>
          <w:rFonts w:hint="eastAsia"/>
        </w:rPr>
        <w:t>　　第二节 双目镜应用领域</w:t>
      </w:r>
      <w:r>
        <w:rPr>
          <w:rFonts w:hint="eastAsia"/>
        </w:rPr>
        <w:br/>
      </w:r>
      <w:r>
        <w:rPr>
          <w:rFonts w:hint="eastAsia"/>
        </w:rPr>
        <w:t>　　第三节 双目镜行业经济指标分析</w:t>
      </w:r>
      <w:r>
        <w:rPr>
          <w:rFonts w:hint="eastAsia"/>
        </w:rPr>
        <w:br/>
      </w:r>
      <w:r>
        <w:rPr>
          <w:rFonts w:hint="eastAsia"/>
        </w:rPr>
        <w:t>　　　　一、双目镜行业赢利性评估</w:t>
      </w:r>
      <w:r>
        <w:rPr>
          <w:rFonts w:hint="eastAsia"/>
        </w:rPr>
        <w:br/>
      </w:r>
      <w:r>
        <w:rPr>
          <w:rFonts w:hint="eastAsia"/>
        </w:rPr>
        <w:t>　　　　二、双目镜行业成长速度分析</w:t>
      </w:r>
      <w:r>
        <w:rPr>
          <w:rFonts w:hint="eastAsia"/>
        </w:rPr>
        <w:br/>
      </w:r>
      <w:r>
        <w:rPr>
          <w:rFonts w:hint="eastAsia"/>
        </w:rPr>
        <w:t>　　　　三、双目镜附加值提升空间探讨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四、双目镜行业进入壁垒分析</w:t>
      </w:r>
      <w:r>
        <w:rPr>
          <w:rFonts w:hint="eastAsia"/>
        </w:rPr>
        <w:br/>
      </w:r>
      <w:r>
        <w:rPr>
          <w:rFonts w:hint="eastAsia"/>
        </w:rPr>
        <w:t>　　　　五、双目镜行业风险性评估</w:t>
      </w:r>
      <w:r>
        <w:rPr>
          <w:rFonts w:hint="eastAsia"/>
        </w:rPr>
        <w:br/>
      </w:r>
      <w:r>
        <w:rPr>
          <w:rFonts w:hint="eastAsia"/>
        </w:rPr>
        <w:t>　　　　六、双目镜行业周期性分析</w:t>
      </w:r>
      <w:r>
        <w:rPr>
          <w:rFonts w:hint="eastAsia"/>
        </w:rPr>
        <w:br/>
      </w:r>
      <w:r>
        <w:rPr>
          <w:rFonts w:hint="eastAsia"/>
        </w:rPr>
        <w:t>　　　　七、双目镜行业竞争程度指标</w:t>
      </w:r>
      <w:r>
        <w:rPr>
          <w:rFonts w:hint="eastAsia"/>
        </w:rPr>
        <w:br/>
      </w:r>
      <w:r>
        <w:rPr>
          <w:rFonts w:hint="eastAsia"/>
        </w:rPr>
        <w:t>　　　　八、双目镜行业成熟度综合分析</w:t>
      </w:r>
      <w:r>
        <w:rPr>
          <w:rFonts w:hint="eastAsia"/>
        </w:rPr>
        <w:br/>
      </w:r>
      <w:r>
        <w:rPr>
          <w:rFonts w:hint="eastAsia"/>
        </w:rPr>
        <w:t>　　第四节 双目镜产业链及经营模式分析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全球双目镜市场发展分析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2025-2026年全球双目镜行业发展分析</w:t>
      </w:r>
      <w:r>
        <w:rPr>
          <w:rFonts w:hint="eastAsia"/>
        </w:rPr>
        <w:br/>
      </w:r>
      <w:r>
        <w:rPr>
          <w:rFonts w:hint="eastAsia"/>
        </w:rPr>
        <w:t>　　　　一、全球双目镜行业市场规模与趋势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二、全球双目镜行业发展特点</w:t>
      </w:r>
      <w:r>
        <w:rPr>
          <w:rFonts w:hint="eastAsia"/>
        </w:rPr>
        <w:br/>
      </w:r>
      <w:r>
        <w:rPr>
          <w:rFonts w:hint="eastAsia"/>
        </w:rPr>
        <w:t>　　　　三、全球双目镜行业竞争格局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主要国家与地区双目镜市场分析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一、双目镜技术发展趋势</w:t>
      </w:r>
      <w:r>
        <w:rPr>
          <w:rFonts w:hint="eastAsia"/>
        </w:rPr>
        <w:br/>
      </w:r>
      <w:r>
        <w:rPr>
          <w:rFonts w:hint="eastAsia"/>
        </w:rPr>
        <w:t>　　　　二、双目镜行业发展趋势</w:t>
      </w:r>
      <w:r>
        <w:rPr>
          <w:rFonts w:hint="eastAsia"/>
        </w:rPr>
        <w:br/>
      </w:r>
      <w:r>
        <w:rPr>
          <w:rFonts w:hint="eastAsia"/>
        </w:rPr>
        <w:t>　　　　三、双目镜行业发展潜力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中国双目镜行业市场分析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三、2026-2032年双目镜产量预测</w:t>
      </w:r>
      <w:r>
        <w:rPr>
          <w:rFonts w:hint="eastAsia"/>
        </w:rPr>
        <w:br/>
      </w:r>
      <w:r>
        <w:rPr>
          <w:rFonts w:hint="eastAsia"/>
        </w:rPr>
        <w:t>　　第三节 2026-2032年双目镜市场需求与销售分析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一、2025-2026年双目镜行业需求现状</w:t>
      </w:r>
      <w:r>
        <w:rPr>
          <w:rFonts w:hint="eastAsia"/>
        </w:rPr>
        <w:br/>
      </w:r>
      <w:r>
        <w:rPr>
          <w:rFonts w:hint="eastAsia"/>
        </w:rPr>
        <w:t>　　　　二、双目镜客户群体与需求特点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中国双目镜细分市场分析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双目镜定价策略与方法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一、2020-2025年双目镜进口规模分析</w:t>
      </w:r>
      <w:r>
        <w:rPr>
          <w:rFonts w:hint="eastAsia"/>
        </w:rPr>
        <w:br/>
      </w:r>
      <w:r>
        <w:rPr>
          <w:rFonts w:hint="eastAsia"/>
        </w:rPr>
        <w:t>　　　　二、双目镜主要进口来源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一、2020-2025年双目镜出口规模分析</w:t>
      </w:r>
      <w:r>
        <w:rPr>
          <w:rFonts w:hint="eastAsia"/>
        </w:rPr>
        <w:br/>
      </w:r>
      <w:r>
        <w:rPr>
          <w:rFonts w:hint="eastAsia"/>
        </w:rPr>
        <w:t>　　　　二、双目镜主要出口目的地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中国双目镜行业总体规模分析</w:t>
      </w:r>
      <w:r>
        <w:rPr>
          <w:rFonts w:hint="eastAsia"/>
        </w:rPr>
        <w:br/>
      </w:r>
      <w:r>
        <w:rPr>
          <w:rFonts w:hint="eastAsia"/>
        </w:rPr>
        <w:t>　　　　一、双目镜企业数量与结构</w:t>
      </w:r>
      <w:r>
        <w:rPr>
          <w:rFonts w:hint="eastAsia"/>
        </w:rPr>
        <w:br/>
      </w:r>
      <w:r>
        <w:rPr>
          <w:rFonts w:hint="eastAsia"/>
        </w:rPr>
        <w:t>　　　　二、双目镜从业人员规模</w:t>
      </w:r>
      <w:r>
        <w:rPr>
          <w:rFonts w:hint="eastAsia"/>
        </w:rPr>
        <w:br/>
      </w:r>
      <w:r>
        <w:rPr>
          <w:rFonts w:hint="eastAsia"/>
        </w:rPr>
        <w:t>　　　　三、双目镜行业资产状况</w:t>
      </w:r>
      <w:r>
        <w:rPr>
          <w:rFonts w:hint="eastAsia"/>
        </w:rPr>
        <w:br/>
      </w:r>
      <w:r>
        <w:rPr>
          <w:rFonts w:hint="eastAsia"/>
        </w:rPr>
        <w:t>　　第二节 中国双目镜行业财务指标总体分析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中国双目镜行业竞争格局分析</w:t>
      </w:r>
      <w:r>
        <w:rPr>
          <w:rFonts w:hint="eastAsia"/>
        </w:rPr>
        <w:br/>
      </w:r>
      <w:r>
        <w:rPr>
          <w:rFonts w:hint="eastAsia"/>
        </w:rPr>
        <w:t>　　第一节 双目镜行业竞争格局总览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2025-2026年双目镜行业竞争力分析</w:t>
      </w:r>
      <w:r>
        <w:rPr>
          <w:rFonts w:hint="eastAsia"/>
        </w:rPr>
        <w:br/>
      </w:r>
      <w:r>
        <w:rPr>
          <w:rFonts w:hint="eastAsia"/>
        </w:rPr>
        <w:t>　　　　一、双目镜供应商议价能力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2026年中国双目镜企业发展策略分析</w:t>
      </w:r>
      <w:r>
        <w:rPr>
          <w:rFonts w:hint="eastAsia"/>
        </w:rPr>
        <w:br/>
      </w:r>
      <w:r>
        <w:rPr>
          <w:rFonts w:hint="eastAsia"/>
        </w:rPr>
        <w:t>　　第一节 双目镜市场策略分析</w:t>
      </w:r>
      <w:r>
        <w:rPr>
          <w:rFonts w:hint="eastAsia"/>
        </w:rPr>
        <w:br/>
      </w:r>
      <w:r>
        <w:rPr>
          <w:rFonts w:hint="eastAsia"/>
        </w:rPr>
        <w:t>　　　　一、双目镜市场定位与拓展策略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二、双目镜市场细分与目标客户</w:t>
      </w:r>
      <w:r>
        <w:rPr>
          <w:rFonts w:hint="eastAsia"/>
        </w:rPr>
        <w:br/>
      </w:r>
      <w:r>
        <w:rPr>
          <w:rFonts w:hint="eastAsia"/>
        </w:rPr>
        <w:t>　　第二节 双目镜销售策略分析</w:t>
      </w:r>
      <w:r>
        <w:rPr>
          <w:rFonts w:hint="eastAsia"/>
        </w:rPr>
        <w:br/>
      </w:r>
      <w:r>
        <w:rPr>
          <w:rFonts w:hint="eastAsia"/>
        </w:rPr>
        <w:t>　　　　一、双目镜销售渠道与网络建设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提高双目镜企业竞争力建议</w:t>
      </w:r>
      <w:r>
        <w:rPr>
          <w:rFonts w:hint="eastAsia"/>
        </w:rPr>
        <w:br/>
      </w:r>
      <w:r>
        <w:rPr>
          <w:rFonts w:hint="eastAsia"/>
        </w:rPr>
        <w:t>　　　　一、双目镜技术创新与管理优化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双目镜品牌战略思考</w:t>
      </w:r>
      <w:r>
        <w:rPr>
          <w:rFonts w:hint="eastAsia"/>
        </w:rPr>
        <w:br/>
      </w:r>
      <w:r>
        <w:rPr>
          <w:rFonts w:hint="eastAsia"/>
        </w:rPr>
        <w:t>　　　　一、双目镜品牌建设与维护</w:t>
      </w:r>
      <w:r>
        <w:rPr>
          <w:rFonts w:hint="eastAsia"/>
        </w:rPr>
        <w:br/>
      </w:r>
      <w:r>
        <w:rPr>
          <w:rFonts w:hint="eastAsia"/>
        </w:rPr>
        <w:t>　　　　二、双目镜品牌影响力与市场竞争力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中国双目镜行业风险与对策</w:t>
      </w:r>
      <w:r>
        <w:rPr>
          <w:rFonts w:hint="eastAsia"/>
        </w:rPr>
        <w:br/>
      </w:r>
      <w:r>
        <w:rPr>
          <w:rFonts w:hint="eastAsia"/>
        </w:rPr>
        <w:t>　　第一节 双目镜行业SWOT分析</w:t>
      </w:r>
      <w:r>
        <w:rPr>
          <w:rFonts w:hint="eastAsia"/>
        </w:rPr>
        <w:br/>
      </w:r>
      <w:r>
        <w:rPr>
          <w:rFonts w:hint="eastAsia"/>
        </w:rPr>
        <w:t>　　　　一、双目镜行业优势分析</w:t>
      </w:r>
      <w:r>
        <w:rPr>
          <w:rFonts w:hint="eastAsia"/>
        </w:rPr>
        <w:br/>
      </w:r>
      <w:r>
        <w:rPr>
          <w:rFonts w:hint="eastAsia"/>
        </w:rPr>
        <w:t>　　　　二、双目镜行业劣势分析</w:t>
      </w:r>
      <w:r>
        <w:rPr>
          <w:rFonts w:hint="eastAsia"/>
        </w:rPr>
        <w:br/>
      </w:r>
      <w:r>
        <w:rPr>
          <w:rFonts w:hint="eastAsia"/>
        </w:rPr>
        <w:t>　　　　三、双目镜市场机会探索</w:t>
      </w:r>
      <w:r>
        <w:rPr>
          <w:rFonts w:hint="eastAsia"/>
        </w:rPr>
        <w:br/>
      </w:r>
      <w:r>
        <w:rPr>
          <w:rFonts w:hint="eastAsia"/>
        </w:rPr>
        <w:t>　　　　四、双目镜市场威胁评估</w:t>
      </w:r>
      <w:r>
        <w:rPr>
          <w:rFonts w:hint="eastAsia"/>
        </w:rPr>
        <w:br/>
      </w:r>
      <w:r>
        <w:rPr>
          <w:rFonts w:hint="eastAsia"/>
        </w:rPr>
        <w:t>　　第二节 双目镜行业风险及对策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2026-2032年中国双目镜行业前景与发展趋势</w:t>
      </w:r>
      <w:r>
        <w:rPr>
          <w:rFonts w:hint="eastAsia"/>
        </w:rPr>
        <w:br/>
      </w:r>
      <w:r>
        <w:rPr>
          <w:rFonts w:hint="eastAsia"/>
        </w:rPr>
        <w:t>　　第一节 双目镜行业发展环境分析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一、双目镜行业发展方向预测</w:t>
      </w:r>
      <w:r>
        <w:rPr>
          <w:rFonts w:hint="eastAsia"/>
        </w:rPr>
        <w:br/>
      </w:r>
      <w:r>
        <w:rPr>
          <w:rFonts w:hint="eastAsia"/>
        </w:rPr>
        <w:t>　　　　二、双目镜发展趋势分析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一、双目镜市场发展潜力评估</w:t>
      </w:r>
      <w:r>
        <w:rPr>
          <w:rFonts w:hint="eastAsia"/>
        </w:rPr>
        <w:br/>
      </w:r>
      <w:r>
        <w:rPr>
          <w:rFonts w:hint="eastAsia"/>
        </w:rPr>
        <w:t>　　　　二、双目镜新兴市场与机遇探索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中-智-林-双目镜行业发展建议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双目镜行业历程</w:t>
      </w:r>
      <w:r>
        <w:rPr>
          <w:rFonts w:hint="eastAsia"/>
        </w:rPr>
        <w:br/>
      </w:r>
      <w:r>
        <w:rPr>
          <w:rFonts w:hint="eastAsia"/>
        </w:rPr>
        <w:t>　　图表 双目镜行业生命周期</w:t>
      </w:r>
      <w:r>
        <w:rPr>
          <w:rFonts w:hint="eastAsia"/>
        </w:rPr>
        <w:br/>
      </w:r>
      <w:r>
        <w:rPr>
          <w:rFonts w:hint="eastAsia"/>
        </w:rPr>
        <w:t>　　图表 双目镜行业产业链分析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2020-2025年中国双目镜出口金额分析</w:t>
      </w:r>
      <w:r>
        <w:rPr>
          <w:rFonts w:hint="eastAsia"/>
        </w:rPr>
        <w:br/>
      </w:r>
      <w:r>
        <w:rPr>
          <w:rFonts w:hint="eastAsia"/>
        </w:rPr>
        <w:t>　　图表 2026年中国双目镜进口国家及地区分析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2026-2032年中国双目镜市场需求量预测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2026-2032年中国双目镜行业市场容量预测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2026-2032年中国双目镜行业市场规模预测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46a55d2f2486a" w:history="1">
        <w:r>
          <w:rPr>
            <w:rStyle w:val="Hyperlink"/>
          </w:rPr>
          <w:t>2026-2032年中国双目镜市场研究与发展前景报告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46a55d2f2486a" w:history="1">
        <w:r>
          <w:rPr>
            <w:rStyle w:val="Hyperlink"/>
          </w:rPr>
          <w:t>https://www.20087.com/0/88/ShuangMuJingFaZhanQianJing.html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热点：体式显微镜、双目镜 眼底、生物显微镜、双目镜显微镜怎么调适合自己的目距、医用显微镜、双目镜显微镜结构图、双目镜是什么、双目镜的使用方法、双目显微镜的结构图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c0346a974491" w:history="1">
      <w:r>
        <w:rPr>
          <w:rStyle w:val="Hyperlink"/>
        </w:rPr>
        <w:t>2026-2032年中国双目镜市场研究与发展前景报告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angMuJingFaZhanQianJing.html" TargetMode="External" Id="Rb7246a55d2f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angMuJingFaZhanQianJing.html" TargetMode="External" Id="Rbd23c0346a9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2025-11-26T05:37:00Z</dcterms:created>
  <dcterms:modified xsi:type="dcterms:W3CDTF">2025-11-26T06:37:00Z</dcterms:modified>
  <dc:subject>2026-2032年中国双目镜市场研究与发展前景报告</dc:subject>
  <dc:title>2026-2032年中国双目镜市场研究与发展前景报告</dc:title>
  <cp:keywords>2026-2032年中国双目镜市场研究与发展前景报告</cp:keywords>
  <dc:description>2026-2032年中国双目镜市场研究与发展前景报告</dc:description>
</cp:coreProperties>
</file>