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bb0e1b9bf4b45" w:history="1">
              <w:r>
                <w:rPr>
                  <w:rStyle w:val="Hyperlink"/>
                </w:rPr>
                <w:t>中国观赏林行业市场前景预测报告（2023-2029年）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bb0e1b9bf4b45" w:history="1">
              <w:r>
                <w:rPr>
                  <w:rStyle w:val="Hyperlink"/>
                </w:rPr>
                <w:t>中国观赏林行业市场前景预测报告（2023-2029年）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bb0e1b9bf4b45" w:history="1">
                <w:r>
                  <w:rPr>
                    <w:rStyle w:val="Hyperlink"/>
                  </w:rPr>
                  <w:t>https://www.20087.com/7/77/GuanShangLinShiChangQianJing.html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林是城市绿化和生态旅游的重要组成部分，近年来随着人们生活水平的提高和对自然美的追求，其建设和管理得到了高度重视。现代观赏林不仅在树种选择和景观设计上注重多样性，还在生态保护和科普教育方面发挥了积极作用。同时，随着智慧城市和绿色基础设施的概念推广，观赏林的智能化管理和生态服务价值得到了广泛认可。</w:t>
      </w:r>
      <w:r>
        <w:rPr>
          <w:rFonts w:hint="eastAsia"/>
        </w:rPr>
        <w:br/>
      </w:r>
      <w:r>
        <w:rPr>
          <w:rFonts w:hint="eastAsia"/>
        </w:rPr>
        <w:t>　　未来，观赏林将更加注重生态恢复、文化传承和智慧化管理。随着生态修复技术和本土植物资源的利用，观赏林将促进生物多样性的恢复，提供更优质的生态服务。同时，通过融合地方文化和历史遗产，观赏林将作为文化传播和休闲教育的平台，增强公众的自然意识和文化认同。此外，随着物联网和人工智能的应用，观赏林将实现智能监测和动态管理，提高生态效益和游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bb0e1b9bf4b45" w:history="1">
        <w:r>
          <w:rPr>
            <w:rStyle w:val="Hyperlink"/>
          </w:rPr>
          <w:t>中国观赏林行业市场前景预测报告（2023-2029年）</w:t>
        </w:r>
      </w:hyperlink>
      <w:r>
        <w:rPr>
          <w:rFonts w:hint="eastAsia"/>
        </w:rPr>
        <w:t>》全面分析了观赏林行业的市场规模、供需状况及产业链结构，深入探讨了观赏林各细分市场的品牌竞争情况和价格动态，聚焦观赏林重点企业经营现状，揭示了行业的集中度和竞争格局。此外，观赏林报告对观赏林行业的市场前景进行了科学预测，揭示了行业未来的发展趋势、潜在风险和机遇。观赏林报告旨在为观赏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2022-2023年中国观赏林行业现状</w:t>
      </w:r>
      <w:r>
        <w:rPr>
          <w:rFonts w:hint="eastAsia"/>
        </w:rPr>
        <w:br/>
      </w:r>
      <w:r>
        <w:rPr>
          <w:rFonts w:hint="eastAsia"/>
        </w:rPr>
        <w:t>　　第一节 中国观赏林行业定义</w:t>
      </w:r>
      <w:r>
        <w:rPr>
          <w:rFonts w:hint="eastAsia"/>
        </w:rPr>
        <w:br/>
      </w:r>
      <w:r>
        <w:rPr>
          <w:rFonts w:hint="eastAsia"/>
        </w:rPr>
        <w:t>　　第二节 中国观赏林行业市场规模</w:t>
      </w:r>
      <w:r>
        <w:rPr>
          <w:rFonts w:hint="eastAsia"/>
        </w:rPr>
        <w:br/>
      </w:r>
      <w:r>
        <w:rPr>
          <w:rFonts w:hint="eastAsia"/>
        </w:rPr>
        <w:t>　　第三节 中国观赏林行业产能</w:t>
      </w:r>
      <w:r>
        <w:rPr>
          <w:rFonts w:hint="eastAsia"/>
        </w:rPr>
        <w:br/>
      </w:r>
      <w:r>
        <w:rPr>
          <w:rFonts w:hint="eastAsia"/>
        </w:rPr>
        <w:t>　　第四节 中国观赏林行业集中度</w:t>
      </w:r>
      <w:r>
        <w:rPr>
          <w:rFonts w:hint="eastAsia"/>
        </w:rPr>
        <w:br/>
      </w:r>
      <w:r>
        <w:rPr>
          <w:rFonts w:hint="eastAsia"/>
        </w:rPr>
        <w:t>　　第五节 中国观赏林行业市场供需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2022-2023年观赏林行业经济运行</w:t>
      </w:r>
      <w:r>
        <w:rPr>
          <w:rFonts w:hint="eastAsia"/>
        </w:rPr>
        <w:br/>
      </w:r>
      <w:r>
        <w:rPr>
          <w:rFonts w:hint="eastAsia"/>
        </w:rPr>
        <w:t>　　第一节 2022-2023年观赏林行业偿债能力分析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2022-2023年观赏林行业盈利能力分析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2022-2023年观赏林行业发展能力分析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2022-2023年观赏林行业资产及变化趋势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2022-2023年观赏林行业负债及变化趋势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2022-2023年观赏林行业销售及变化趋势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一、2022-2023年观赏林行业销售收入及变化趋势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二、2022-2023年观赏林行业销售成本及变化趋势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三、2022-2023年观赏林行业销售税金及变化趋势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2022-2023年观赏林行业费用及变化趋势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一、2022-2023年观赏林行业管理费用及变化趋势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二、2022-2023年观赏林行业财务费用及变化趋势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2022-2023年观赏林行业企业数量及变化趋势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2022-2023年中国观赏林行业生产情况</w:t>
      </w:r>
      <w:r>
        <w:rPr>
          <w:rFonts w:hint="eastAsia"/>
        </w:rPr>
        <w:br/>
      </w:r>
      <w:r>
        <w:rPr>
          <w:rFonts w:hint="eastAsia"/>
        </w:rPr>
        <w:t>第四章 2022-2023年观赏林行业细分产品市场分析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2022-2023年全国观赏林行业经营情况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2022-2023年华北地区观赏林行业经营能力及变化趋势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一、2022-2023年华北地区观赏林行业规模及变化趋势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二、2022-2023年华北地区观赏林行业成长性及变化趋势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三、2022-2023年华北地区观赏林行业经营能力及变化趋势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四、2022-2023年华北地区观赏林行业盈利能力及变化趋势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五、2022-2023年华北地区观赏林行业偿债能力及变化趋势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2022-2023年华北地区观赏林行业生产能力及变化趋势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2022-2023年华北地区观赏林行业对外贸易及变化趋势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中国观赏林行业进口贸易</w:t>
      </w:r>
      <w:r>
        <w:rPr>
          <w:rFonts w:hint="eastAsia"/>
        </w:rPr>
        <w:br/>
      </w:r>
      <w:r>
        <w:rPr>
          <w:rFonts w:hint="eastAsia"/>
        </w:rPr>
        <w:t>　　第一节 中国观赏林行业进口量分析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一、2022-2023年中国观赏林行业进口结构及变化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二、2022-2023年中国观赏林行业进口量及变化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三、2022-2023年中国观赏林行业主要省市进口量及变化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中国观赏林行业进口额分析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一、2022-2023年中国观赏林行业进口额及变化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二、2022-2023年中国观赏林行业主要省市出口额及变化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中国观赏林行业出口贸易</w:t>
      </w:r>
      <w:r>
        <w:rPr>
          <w:rFonts w:hint="eastAsia"/>
        </w:rPr>
        <w:br/>
      </w:r>
      <w:r>
        <w:rPr>
          <w:rFonts w:hint="eastAsia"/>
        </w:rPr>
        <w:t>　　第一节 中国观赏林行业出口量分析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一、2022-2023年中国观赏林行业出口结构及变化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二、2022-2023年中国观赏林行业出口量及变化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三、2022-2023年中国观赏林行业主要省市出口量及变化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中国观赏林行业出口额分析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一、2022-2023年中国观赏林行业出口额及变化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二、2022-2023年中国观赏林行业主要省市出口额及变化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2022-2023年观赏林行业竞争</w:t>
      </w:r>
      <w:r>
        <w:rPr>
          <w:rFonts w:hint="eastAsia"/>
        </w:rPr>
        <w:br/>
      </w:r>
      <w:r>
        <w:rPr>
          <w:rFonts w:hint="eastAsia"/>
        </w:rPr>
        <w:t>第九章 2022-2023年观赏林行业企业竞争策略</w:t>
      </w:r>
      <w:r>
        <w:rPr>
          <w:rFonts w:hint="eastAsia"/>
        </w:rPr>
        <w:br/>
      </w:r>
      <w:r>
        <w:rPr>
          <w:rFonts w:hint="eastAsia"/>
        </w:rPr>
        <w:t>第十章 2022-2023年观赏林行业优势企业分析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2022-2023年观赏林行业原材料供应分析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2022-2023年观赏林行业关联产业分析</w:t>
      </w:r>
      <w:r>
        <w:rPr>
          <w:rFonts w:hint="eastAsia"/>
        </w:rPr>
        <w:br/>
      </w:r>
      <w:r>
        <w:rPr>
          <w:rFonts w:hint="eastAsia"/>
        </w:rPr>
        <w:t>第十三章 中国观赏林行业发展问题与对策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2022-2023年观赏林行业特点</w:t>
      </w:r>
      <w:r>
        <w:rPr>
          <w:rFonts w:hint="eastAsia"/>
        </w:rPr>
        <w:br/>
      </w:r>
      <w:r>
        <w:rPr>
          <w:rFonts w:hint="eastAsia"/>
        </w:rPr>
        <w:t>第十五章 2022-2023年观赏林行业投资及进入壁垒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2022-2023年观赏林行业投资经济环境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2022-2023年观赏林行业投资政策环境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2022-2023年观赏林行业投资技术环境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2022-2023年观赏林行业国际市场环境</w:t>
      </w:r>
      <w:r>
        <w:rPr>
          <w:rFonts w:hint="eastAsia"/>
        </w:rPr>
        <w:br/>
      </w:r>
      <w:r>
        <w:rPr>
          <w:rFonts w:hint="eastAsia"/>
        </w:rPr>
        <w:t>　　第一节 国际观赏林行业市场规模</w:t>
      </w:r>
      <w:r>
        <w:rPr>
          <w:rFonts w:hint="eastAsia"/>
        </w:rPr>
        <w:br/>
      </w:r>
      <w:r>
        <w:rPr>
          <w:rFonts w:hint="eastAsia"/>
        </w:rPr>
        <w:t>　　第二节 国际观赏林行业市场供需</w:t>
      </w:r>
      <w:r>
        <w:rPr>
          <w:rFonts w:hint="eastAsia"/>
        </w:rPr>
        <w:br/>
      </w:r>
      <w:r>
        <w:rPr>
          <w:rFonts w:hint="eastAsia"/>
        </w:rPr>
        <w:t>　　第三节 国际观赏林行业主要企业</w:t>
      </w:r>
      <w:r>
        <w:rPr>
          <w:rFonts w:hint="eastAsia"/>
        </w:rPr>
        <w:br/>
      </w:r>
      <w:r>
        <w:rPr>
          <w:rFonts w:hint="eastAsia"/>
        </w:rPr>
        <w:t>　　第四节 国际观赏林行业市场主要国家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2023-2029年观赏林行业发展预测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2023-2029年国际观赏林行业市场预测</w:t>
      </w:r>
      <w:r>
        <w:rPr>
          <w:rFonts w:hint="eastAsia"/>
        </w:rPr>
        <w:br/>
      </w:r>
      <w:r>
        <w:rPr>
          <w:rFonts w:hint="eastAsia"/>
        </w:rPr>
        <w:t>　　第二节 (中智林)2023-2029年国内观赏林行业市场预测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一、2023-2029年国内观赏林行业产值预测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二、2023-2029年国内观赏林行业市场需求前景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三、2023-2029年国内观赏林行业盈利预测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2022-2023年观赏林行业资产及变化图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2022-2023年观赏林行业负债及变化图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2022-2023年观赏林行业销售及变化图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2022-2023年观赏林行业销售收入及变化图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2022-2023年观赏林行业销售成本及变化图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2022-2023年观赏林行业销售税金及变化图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2022-2023年观赏林行业费用及变化趋势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2022-2023年观赏林行业管理费用及变化图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2022-2023年观赏林行业财务费用及变化图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2022-2023年观赏林行业企业数量及变化图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2023-2029年国内观赏林行业产值预测趋势图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2023-2029年国内观赏林行业盈利预测趋势图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bb0e1b9bf4b45" w:history="1">
        <w:r>
          <w:rPr>
            <w:rStyle w:val="Hyperlink"/>
          </w:rPr>
          <w:t>中国观赏林行业市场前景预测报告（2023-2029年）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bb0e1b9bf4b45" w:history="1">
        <w:r>
          <w:rPr>
            <w:rStyle w:val="Hyperlink"/>
          </w:rPr>
          <w:t>https://www.20087.com/7/77/GuanShangLinShiChangQianJing.html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356db01f3453b" w:history="1">
      <w:r>
        <w:rPr>
          <w:rStyle w:val="Hyperlink"/>
        </w:rPr>
        <w:t>中国观赏林行业市场前景预测报告（2023-2029年）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uanShangLinShiChangQianJing.html" TargetMode="External" Id="R6efbb0e1b9bf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uanShangLinShiChangQianJing.html" TargetMode="External" Id="Ra46356db01f3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2022-12-03T02:07:00Z</dcterms:created>
  <dcterms:modified xsi:type="dcterms:W3CDTF">2022-12-03T03:07:00Z</dcterms:modified>
  <dc:subject>中国观赏林行业市场前景预测报告（2023-2029年）</dc:subject>
  <dc:title>中国观赏林行业市场前景预测报告（2023-2029年）</dc:title>
  <cp:keywords>中国观赏林行业市场前景预测报告（2023-2029年）</cp:keywords>
  <dc:description>中国观赏林行业市场前景预测报告（2023-2029年）</dc:description>
</cp:coreProperties>
</file>