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17af6508d427e" w:history="1">
              <w:r>
                <w:rPr>
                  <w:rStyle w:val="Hyperlink"/>
                </w:rPr>
                <w:t>2025-2031年中国一次性使用负压采血器（针）行业调研与前景趋势预测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17af6508d427e" w:history="1">
              <w:r>
                <w:rPr>
                  <w:rStyle w:val="Hyperlink"/>
                </w:rPr>
                <w:t>2025-2031年中国一次性使用负压采血器（针）行业调研与前景趋势预测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17af6508d427e" w:history="1">
                <w:r>
                  <w:rPr>
                    <w:rStyle w:val="Hyperlink"/>
                  </w:rPr>
                  <w:t>https://www.20087.com/7/77/YiCiXingShiYongFuYaCaiXueQi-Zhen-DeQianJing.html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负压采血器（针）是临床实验室中最常用的采血工具之一，它通过预设的负压来快速准确地采集血液样本。目前，一次性使用负压采血器（针）通常采用高质量的材料，确保了良好的生物相容性和采血过程的安全性。同时，为了提高采血的效率和减少患者痛苦，一些产品还配备了减痛技术，如局部麻醉剂或特殊针头设计。</w:t>
      </w:r>
      <w:r>
        <w:rPr>
          <w:rFonts w:hint="eastAsia"/>
        </w:rPr>
        <w:br/>
      </w:r>
      <w:r>
        <w:rPr>
          <w:rFonts w:hint="eastAsia"/>
        </w:rPr>
        <w:t>　　未来，一次性使用负压采血器（针）市场将受到技术创新和患者体验改善的推动。一方面，随着材料科学的进步，未来的采血器将更加注重生物相容性和舒适度，减少疼痛感和不适。另一方面，随着数字化医疗的发展，智能化的一次性使用负压采血器（针）将能够实现数据记录和传输，使医生能够实时监测患者的采血状况。此外，随着远程医疗的应用，一次性使用负压采血器（针）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17af6508d427e" w:history="1">
        <w:r>
          <w:rPr>
            <w:rStyle w:val="Hyperlink"/>
          </w:rPr>
          <w:t>2025-2031年中国一次性使用负压采血器（针）行业调研与前景趋势预测</w:t>
        </w:r>
      </w:hyperlink>
      <w:r>
        <w:rPr>
          <w:rFonts w:hint="eastAsia"/>
        </w:rPr>
        <w:t>》系统研究了一次性使用负压采血器（针）行业的市场运行态势，并对未来发展趋势进行了科学预测。报告包括行业基础知识、国内外环境分析、运行数据解读及产业链梳理，同时探讨了一次性使用负压采血器（针）市场竞争格局与重点企业的表现。基于对一次性使用负压采血器（针）行业的全面分析，报告展望了一次性使用负压采血器（针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一次性使用负压采血器（针）行业概述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一次性使用负压采血器（针）定义与分类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一次性使用负压采血器（针）应用领域</w:t>
      </w:r>
      <w:r>
        <w:rPr>
          <w:rFonts w:hint="eastAsia"/>
        </w:rPr>
        <w:br/>
      </w:r>
      <w:r>
        <w:rPr>
          <w:rFonts w:hint="eastAsia"/>
        </w:rPr>
        <w:t>　　第三节 一次性使用负压采血器（针）行业经济指标分析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三、一次性使用负压采血器（针）附加值提升空间探讨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四、一次性使用负压采血器（针）行业进入壁垒分析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五、一次性使用负压采血器（针）行业风险性评估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六、一次性使用负压采血器（针）行业周期性分析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七、一次性使用负压采血器（针）行业竞争程度指标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八、一次性使用负压采血器（针）行业成熟度综合分析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一次性使用负压采血器（针）产业链及经营模式分析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三、一次性使用负压采血器（针）销售模式与渠道策略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全球一次性使用负压采血器（针）市场发展分析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2024-2025年全球一次性使用负压采血器（针）行业发展分析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一、全球一次性使用负压采血器（针）行业市场规模与趋势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二、全球一次性使用负压采血器（针）行业发展特点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三、全球一次性使用负压采血器（针）行业竞争格局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主要国家与地区一次性使用负压采血器（针）市场分析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2025-2031年全球一次性使用负压采血器（针）行业发展趋势与前景预测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三、一次性使用负压采血器（针）行业发展潜力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中国一次性使用负压采血器（针）行业市场分析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2024-2025年一次性使用负压采血器（针）产能与投资动态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一、国内一次性使用负压采血器（针）产能现状与利用效率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一、2019-2024年一次性使用负压采血器（针）行业产量与增长趋势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1、2019-2024年一次性使用负压采血器（针）产量及增长趋势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2、2019-2024年一次性使用负压采血器（针）细分产品产量及份额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三、2025-2031年一次性使用负压采血器（针）产量预测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2025-2031年一次性使用负压采血器（针）市场需求与销售分析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一、2024-2025年一次性使用负压采血器（针）行业需求现状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三、2019-2024年一次性使用负压采血器（针）行业销售规模分析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四、2025-2031年一次性使用负压采血器（针）市场增长潜力与规模预测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中国一次性使用负压采血器（针）细分市场分析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一、2024-2025年一次性使用负压采血器（针）主要细分产品市场现状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2024-2025年一次性使用负压采血器（针）行业技术发展现状及趋势分析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国内外一次性使用负压采血器（针）行业技术差异与原因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一次性使用负压采血器（针）行业技术发展方向、趋势预测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提升一次性使用负压采血器（针）行业技术能力策略建议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一次性使用负压采血器（针）价格机制与竞争策略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一、2019-2024年一次性使用负压采血器（针）市场价格走势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2025-2031年一次性使用负压采血器（针）价格竞争态势与趋势预测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中国一次性使用负压采血器（针）行业重点区域市场研究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2024-2025年重点区域一次性使用负压采血器（针）市场发展概况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二、2019-2024年一次性使用负压采血器（针）市场需求规模情况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三、2025-2031年一次性使用负压采血器（针）行业发展潜力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二、2019-2024年一次性使用负压采血器（针）市场需求规模情况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三、2025-2031年一次性使用负压采血器（针）行业发展潜力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二、2019-2024年一次性使用负压采血器（针）市场需求规模情况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三、2025-2031年一次性使用负压采血器（针）行业发展潜力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二、2019-2024年一次性使用负压采血器（针）市场需求规模情况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三、2025-2031年一次性使用负压采血器（针）行业发展潜力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二、2019-2024年一次性使用负压采血器（针）市场需求规模情况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三、2025-2031年一次性使用负压采血器（针）行业发展潜力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2019-2024年中国一次性使用负压采血器（针）行业进出口情况分析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一、2019-2024年一次性使用负压采血器（针）进口规模分析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一、2019-2024年一次性使用负压采血器（针）出口规模分析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2019-2024年中国一次性使用负压采血器（针）总体规模与财务指标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中国一次性使用负压采血器（针）行业总体规模分析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三、一次性使用负压采血器（针）行业资产状况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中国一次性使用负压采血器（针）行业财务指标总体分析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一次性使用负压采血器（针）行业重点企业经营状况分析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一次性使用负压采血器（针）标杆企业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一次性使用负压采血器（针）代表企业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一次性使用负压采血器（针）龙头企业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一次性使用负压采血器（针）重点企业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中国一次性使用负压采血器（针）行业竞争格局分析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2024-2025年一次性使用负压采血器（针）行业竞争力分析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四、一次性使用负压采血器（针）替代品威胁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2019-2024年一次性使用负压采血器（针）行业企业并购活动分析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2024-2025年一次性使用负压采血器（针）行业会展与招投标活动分析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2025年中国一次性使用负压采血器（针）企业发展策略分析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提高一次性使用负压采血器（针）企业竞争力建议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一次性使用负压采血器（针）品牌战略思考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中国一次性使用负压采血器（针）行业风险与对策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三、一次性使用负压采血器（针）市场机会探索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四、一次性使用负压采血器（针）市场威胁评估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一次性使用负压采血器（针）行业风险及对策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2025-2031年中国一次性使用负压采血器（针）行业前景与发展趋势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一次性使用负压采血器（针）行业发展环境分析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2025-2031年一次性使用负压采血器（针）行业发展趋势与方向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2025-2031年一次性使用负压采血器（针）行业发展潜力与机遇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一、一次性使用负压采血器（针）市场发展潜力评估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二、一次性使用负压采血器（针）新兴市场与机遇探索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一次性使用负压采血器（针）行业研究结论与建议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一次性使用负压采血器（针）行业发展建议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一次性使用负压采血器（针）行业历程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一次性使用负压采血器（针）行业生命周期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2019-2024年一次性使用负压采血器（针）行业市场容量分析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2025年中国一次性使用负压采血器（针）行业需求领域分布格局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2025年中国一次性使用负压采血器（针）进口国家及地区分析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2025年中国一次性使用负压采血器（针）出口国家及地区分析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2019-2024年中国一次性使用负压采血器（针）行业企业平均规模情况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**地区一次性使用负压采血器（针）行业市场需求情况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一次性使用负压采血器（针）重点企业（三）成长能力情况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2025-2031年中国一次性使用负压采血器（针）行业产能预测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2025-2031年中国一次性使用负压采血器（针）行业产量预测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2025-2031年中国一次性使用负压采血器（针）市场需求量预测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2025-2031年中国一次性使用负压采血器（针）行业供需平衡预测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2025-2031年中国一次性使用负压采血器（针）行业市场容量预测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2025-2031年中国一次性使用负压采血器（针）行业市场规模预测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2025年中国一次性使用负压采血器（针）市场前景分析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2025年中国一次性使用负压采血器（针）发展趋势预测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17af6508d427e" w:history="1">
        <w:r>
          <w:rPr>
            <w:rStyle w:val="Hyperlink"/>
          </w:rPr>
          <w:t>2025-2031年中国一次性使用负压采血器（针）行业调研与前景趋势预测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17af6508d427e" w:history="1">
        <w:r>
          <w:rPr>
            <w:rStyle w:val="Hyperlink"/>
          </w:rPr>
          <w:t>https://www.20087.com/7/77/YiCiXingShiYongFuYaCaiXueQi-Zhen-DeQianJing.html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回缩式防针刺静脉采血器、一次性使用负压采血管详细说明书、医用采血针、一次性真空负压采血针用步骤、负压采血针能2次使用吗、一次性负压抽血针管、负压式采血针抽血视频、负压采血针的原理、负压采血针是只出不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a6ad992d04517" w:history="1">
      <w:r>
        <w:rPr>
          <w:rStyle w:val="Hyperlink"/>
        </w:rPr>
        <w:t>2025-2031年中国一次性使用负压采血器（针）行业调研与前景趋势预测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CiXingShiYongFuYaCaiXueQi-Zhen-DeQianJing.html" TargetMode="External" Id="R58217af6508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CiXingShiYongFuYaCaiXueQi-Zhen-DeQianJing.html" TargetMode="External" Id="R91aa6ad992d0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2025-02-06T02:19:00Z</dcterms:created>
  <dcterms:modified xsi:type="dcterms:W3CDTF">2025-02-06T03:19:00Z</dcterms:modified>
  <dc:subject>2025-2031年中国一次性使用负压采血器（针）行业调研与前景趋势预测</dc:subject>
  <dc:title>2025-2031年中国一次性使用负压采血器（针）行业调研与前景趋势预测</dc:title>
  <cp:keywords>2025-2031年中国一次性使用负压采血器（针）行业调研与前景趋势预测</cp:keywords>
  <dc:description>2025-2031年中国一次性使用负压采血器（针）行业调研与前景趋势预测</dc:description>
</cp:coreProperties>
</file>