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b9520e45a407d" w:history="1">
              <w:r>
                <w:rPr>
                  <w:rStyle w:val="Hyperlink"/>
                </w:rPr>
                <w:t>2023-2029年中国同声传译市场全面调研与发展趋势预测报告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b9520e45a407d" w:history="1">
              <w:r>
                <w:rPr>
                  <w:rStyle w:val="Hyperlink"/>
                </w:rPr>
                <w:t>2023-2029年中国同声传译市场全面调研与发展趋势预测报告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b9520e45a407d" w:history="1">
                <w:r>
                  <w:rPr>
                    <w:rStyle w:val="Hyperlink"/>
                  </w:rPr>
                  <w:t>https://www.20087.com/7/57/TongShengChuanYiFaZhanQuShiBaoGao.html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服务作为会议、商务和外交场合的重要沟通桥梁，近年来随着全球化进程的加快，需求持续增长。技术进步，如远程同传、实时字幕和人工智能翻译，提高了同声传译的效率和可及性，但同时也带来了专业译员角色的变革和技能升级的挑战。</w:t>
      </w:r>
      <w:r>
        <w:rPr>
          <w:rFonts w:hint="eastAsia"/>
        </w:rPr>
        <w:br/>
      </w:r>
      <w:r>
        <w:rPr>
          <w:rFonts w:hint="eastAsia"/>
        </w:rPr>
        <w:t>　　未来，同声传译行业将更加依赖于技术融合和专业化培训。一方面，通过AI辅助的同传系统，实现更精准、更流畅的语言转换，满足多语种、跨地域的沟通需求。另一方面，加强对译员的文化素养、专业知识和心理素质培训，提升其在复杂场景下的应变能力和专业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b9520e45a407d" w:history="1">
        <w:r>
          <w:rPr>
            <w:rStyle w:val="Hyperlink"/>
          </w:rPr>
          <w:t>2023-2029年中国同声传译市场全面调研与发展趋势预测报告</w:t>
        </w:r>
      </w:hyperlink>
      <w:r>
        <w:rPr>
          <w:rFonts w:hint="eastAsia"/>
        </w:rPr>
        <w:t>》依据国家统计局、发改委及同声传译相关协会等的数据资料，深入研究了同声传译行业的现状，包括同声传译市场需求、市场规模及产业链状况。同声传译报告分析了同声传译的价格波动、各细分市场的动态，以及重点企业的经营状况。同时，报告对同声传译市场前景及发展趋势进行了科学预测，揭示了潜在的市场需求和投资机会，也指出了同声传译行业内可能的风险。此外，同声传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同声传译产业概述</w:t>
      </w:r>
      <w:r>
        <w:rPr>
          <w:rFonts w:hint="eastAsia"/>
        </w:rPr>
        <w:br/>
      </w:r>
      <w:r>
        <w:rPr>
          <w:rFonts w:hint="eastAsia"/>
        </w:rPr>
        <w:t>　　第一节 同声传译定义</w:t>
      </w:r>
      <w:r>
        <w:rPr>
          <w:rFonts w:hint="eastAsia"/>
        </w:rPr>
        <w:br/>
      </w:r>
      <w:r>
        <w:rPr>
          <w:rFonts w:hint="eastAsia"/>
        </w:rPr>
        <w:t>　　第二节 同声传译行业特点</w:t>
      </w:r>
      <w:r>
        <w:rPr>
          <w:rFonts w:hint="eastAsia"/>
        </w:rPr>
        <w:br/>
      </w:r>
      <w:r>
        <w:rPr>
          <w:rFonts w:hint="eastAsia"/>
        </w:rPr>
        <w:t>　　第三节 同声传译发展历程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2022-2023年中国同声传译行业运行环境分析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中国同声传译运行经济环境分析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三、经济发展对同声传译行业的影响</w:t>
      </w:r>
      <w:r>
        <w:rPr>
          <w:rFonts w:hint="eastAsia"/>
        </w:rPr>
        <w:br/>
      </w:r>
      <w:r>
        <w:rPr>
          <w:rFonts w:hint="eastAsia"/>
        </w:rPr>
        <w:t>　　第二节 中国同声传译产业政策环境分析</w:t>
      </w:r>
      <w:r>
        <w:rPr>
          <w:rFonts w:hint="eastAsia"/>
        </w:rPr>
        <w:br/>
      </w:r>
      <w:r>
        <w:rPr>
          <w:rFonts w:hint="eastAsia"/>
        </w:rPr>
        <w:t>　　　　一、同声传译行业监管体制</w:t>
      </w:r>
      <w:r>
        <w:rPr>
          <w:rFonts w:hint="eastAsia"/>
        </w:rPr>
        <w:br/>
      </w:r>
      <w:r>
        <w:rPr>
          <w:rFonts w:hint="eastAsia"/>
        </w:rPr>
        <w:t>　　　　二、同声传译行业主要法规政策</w:t>
      </w:r>
      <w:r>
        <w:rPr>
          <w:rFonts w:hint="eastAsia"/>
        </w:rPr>
        <w:br/>
      </w:r>
      <w:r>
        <w:rPr>
          <w:rFonts w:hint="eastAsia"/>
        </w:rPr>
        <w:t>　　第三节 中国同声传译产业社会环境分析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国外同声传译行业发展态势分析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国外同声传译市场发展现状分析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国外主要国家、地区同声传译市场现状</w:t>
      </w:r>
      <w:r>
        <w:rPr>
          <w:rFonts w:hint="eastAsia"/>
        </w:rPr>
        <w:br/>
      </w:r>
      <w:r>
        <w:rPr>
          <w:rFonts w:hint="eastAsia"/>
        </w:rPr>
        <w:t>　　第三节 国外同声传译行业发展趋势预测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中国同声传译行业发展调研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2018-2023年中国同声传译行业规模情况</w:t>
      </w:r>
      <w:r>
        <w:rPr>
          <w:rFonts w:hint="eastAsia"/>
        </w:rPr>
        <w:br/>
      </w:r>
      <w:r>
        <w:rPr>
          <w:rFonts w:hint="eastAsia"/>
        </w:rPr>
        <w:t>　　　　一、同声传译行业市场规模状况</w:t>
      </w:r>
      <w:r>
        <w:rPr>
          <w:rFonts w:hint="eastAsia"/>
        </w:rPr>
        <w:br/>
      </w:r>
      <w:r>
        <w:rPr>
          <w:rFonts w:hint="eastAsia"/>
        </w:rPr>
        <w:t>　　　　二、同声传译行业单位规模状况</w:t>
      </w:r>
      <w:r>
        <w:rPr>
          <w:rFonts w:hint="eastAsia"/>
        </w:rPr>
        <w:br/>
      </w:r>
      <w:r>
        <w:rPr>
          <w:rFonts w:hint="eastAsia"/>
        </w:rPr>
        <w:t>　　　　三、同声传译行业人员规模状况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2018-2023年中国同声传译行业财务能力分析</w:t>
      </w:r>
      <w:r>
        <w:rPr>
          <w:rFonts w:hint="eastAsia"/>
        </w:rPr>
        <w:br/>
      </w:r>
      <w:r>
        <w:rPr>
          <w:rFonts w:hint="eastAsia"/>
        </w:rPr>
        <w:t>　　　　一、同声传译行业盈利能力分析</w:t>
      </w:r>
      <w:r>
        <w:rPr>
          <w:rFonts w:hint="eastAsia"/>
        </w:rPr>
        <w:br/>
      </w:r>
      <w:r>
        <w:rPr>
          <w:rFonts w:hint="eastAsia"/>
        </w:rPr>
        <w:t>　　　　二、同声传译行业偿债能力分析</w:t>
      </w:r>
      <w:r>
        <w:rPr>
          <w:rFonts w:hint="eastAsia"/>
        </w:rPr>
        <w:br/>
      </w:r>
      <w:r>
        <w:rPr>
          <w:rFonts w:hint="eastAsia"/>
        </w:rPr>
        <w:t>　　　　三、同声传译行业营运能力分析</w:t>
      </w:r>
      <w:r>
        <w:rPr>
          <w:rFonts w:hint="eastAsia"/>
        </w:rPr>
        <w:br/>
      </w:r>
      <w:r>
        <w:rPr>
          <w:rFonts w:hint="eastAsia"/>
        </w:rPr>
        <w:t>　　　　四、同声传译行业发展能力分析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2022-2023年中国同声传译行业热点动态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2023年中国同声传译行业面临的挑战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中国同声传译行业重点地区市场调研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国内同声传译行业价格回顾</w:t>
      </w:r>
      <w:r>
        <w:rPr>
          <w:rFonts w:hint="eastAsia"/>
        </w:rPr>
        <w:br/>
      </w:r>
      <w:r>
        <w:rPr>
          <w:rFonts w:hint="eastAsia"/>
        </w:rPr>
        <w:t>　　第二节 国内同声传译行业价格走势预测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国内同声传译行业价格影响因素分析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中国同声传译行业客户调研</w:t>
      </w:r>
      <w:r>
        <w:rPr>
          <w:rFonts w:hint="eastAsia"/>
        </w:rPr>
        <w:br/>
      </w:r>
      <w:r>
        <w:rPr>
          <w:rFonts w:hint="eastAsia"/>
        </w:rPr>
        <w:t>　　　　一、同声传译行业客户偏好调查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二、客户对同声传译品牌的首要认知渠道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三、同声传译品牌忠诚度调查</w:t>
      </w:r>
      <w:r>
        <w:rPr>
          <w:rFonts w:hint="eastAsia"/>
        </w:rPr>
        <w:br/>
      </w:r>
      <w:r>
        <w:rPr>
          <w:rFonts w:hint="eastAsia"/>
        </w:rPr>
        <w:t>　　　　四、同声传译行业客户消费理念调研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中国同声传译行业重点企业发展调研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中国同声传译行业竞争格局分析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2022-2023年同声传译行业集中度分析</w:t>
      </w:r>
      <w:r>
        <w:rPr>
          <w:rFonts w:hint="eastAsia"/>
        </w:rPr>
        <w:br/>
      </w:r>
      <w:r>
        <w:rPr>
          <w:rFonts w:hint="eastAsia"/>
        </w:rPr>
        <w:t>　　　　一、同声传译市场集中度分析</w:t>
      </w:r>
      <w:r>
        <w:rPr>
          <w:rFonts w:hint="eastAsia"/>
        </w:rPr>
        <w:br/>
      </w:r>
      <w:r>
        <w:rPr>
          <w:rFonts w:hint="eastAsia"/>
        </w:rPr>
        <w:t>　　　　二、同声传译企业集中度分析</w:t>
      </w:r>
      <w:r>
        <w:rPr>
          <w:rFonts w:hint="eastAsia"/>
        </w:rPr>
        <w:br/>
      </w:r>
      <w:r>
        <w:rPr>
          <w:rFonts w:hint="eastAsia"/>
        </w:rPr>
        <w:t>　　第二节 2023年同声传译行业竞争格局分析</w:t>
      </w:r>
      <w:r>
        <w:rPr>
          <w:rFonts w:hint="eastAsia"/>
        </w:rPr>
        <w:br/>
      </w:r>
      <w:r>
        <w:rPr>
          <w:rFonts w:hint="eastAsia"/>
        </w:rPr>
        <w:t>　　　　一、同声传译行业竞争策略分析</w:t>
      </w:r>
      <w:r>
        <w:rPr>
          <w:rFonts w:hint="eastAsia"/>
        </w:rPr>
        <w:br/>
      </w:r>
      <w:r>
        <w:rPr>
          <w:rFonts w:hint="eastAsia"/>
        </w:rPr>
        <w:t>　　　　二、同声传译行业竞争格局展望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三、我国同声传译市场竞争趋势</w:t>
      </w:r>
      <w:r>
        <w:rPr>
          <w:rFonts w:hint="eastAsia"/>
        </w:rPr>
        <w:br/>
      </w:r>
      <w:r>
        <w:rPr>
          <w:rFonts w:hint="eastAsia"/>
        </w:rPr>
        <w:t>　　第三节 同声传译行业兼并与重组整合分析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一、同声传译行业兼并与重组整合动态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二、同声传译行业兼并与重组整合发展趋势预测分析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同声传译行业投资风险及应对策略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同声传译行业SWOT模型分析</w:t>
      </w:r>
      <w:r>
        <w:rPr>
          <w:rFonts w:hint="eastAsia"/>
        </w:rPr>
        <w:br/>
      </w:r>
      <w:r>
        <w:rPr>
          <w:rFonts w:hint="eastAsia"/>
        </w:rPr>
        <w:t>　　　　一、同声传译行业优势分析</w:t>
      </w:r>
      <w:r>
        <w:rPr>
          <w:rFonts w:hint="eastAsia"/>
        </w:rPr>
        <w:br/>
      </w:r>
      <w:r>
        <w:rPr>
          <w:rFonts w:hint="eastAsia"/>
        </w:rPr>
        <w:t>　　　　二、同声传译行业劣势分析</w:t>
      </w:r>
      <w:r>
        <w:rPr>
          <w:rFonts w:hint="eastAsia"/>
        </w:rPr>
        <w:br/>
      </w:r>
      <w:r>
        <w:rPr>
          <w:rFonts w:hint="eastAsia"/>
        </w:rPr>
        <w:t>　　　　三、同声传译行业机会分析</w:t>
      </w:r>
      <w:r>
        <w:rPr>
          <w:rFonts w:hint="eastAsia"/>
        </w:rPr>
        <w:br/>
      </w:r>
      <w:r>
        <w:rPr>
          <w:rFonts w:hint="eastAsia"/>
        </w:rPr>
        <w:t>　　　　四、同声传译行业风险分析</w:t>
      </w:r>
      <w:r>
        <w:rPr>
          <w:rFonts w:hint="eastAsia"/>
        </w:rPr>
        <w:br/>
      </w:r>
      <w:r>
        <w:rPr>
          <w:rFonts w:hint="eastAsia"/>
        </w:rPr>
        <w:t>　　第二节 同声传译行业投资风险及控制策略分析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一、同声传译市场风险及控制策略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二、同声传译行业政策风险及控制策略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三、同声传译行业经营风险及控制策略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四、同声传译同业竞争风险及控制策略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五、同声传译行业其他风险及控制策略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2023-2029年中国同声传译市场预测及发展建议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2023-2029年中国同声传译市场预测分析</w:t>
      </w:r>
      <w:r>
        <w:rPr>
          <w:rFonts w:hint="eastAsia"/>
        </w:rPr>
        <w:br/>
      </w:r>
      <w:r>
        <w:rPr>
          <w:rFonts w:hint="eastAsia"/>
        </w:rPr>
        <w:t>　　　　一、中国同声传译行业市场规模预测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二、中国同声传译行业发展前景展望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2023-2029年中国同声传译企业发展策略建议</w:t>
      </w:r>
      <w:r>
        <w:rPr>
          <w:rFonts w:hint="eastAsia"/>
        </w:rPr>
        <w:br/>
      </w:r>
      <w:r>
        <w:rPr>
          <w:rFonts w:hint="eastAsia"/>
        </w:rPr>
        <w:t>　　　　一、同声传译企业融资策略</w:t>
      </w:r>
      <w:r>
        <w:rPr>
          <w:rFonts w:hint="eastAsia"/>
        </w:rPr>
        <w:br/>
      </w:r>
      <w:r>
        <w:rPr>
          <w:rFonts w:hint="eastAsia"/>
        </w:rPr>
        <w:t>　　　　二、同声传译企业人才策略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2023-2029年中国同声传译企业营销策略建议</w:t>
      </w:r>
      <w:r>
        <w:rPr>
          <w:rFonts w:hint="eastAsia"/>
        </w:rPr>
        <w:br/>
      </w:r>
      <w:r>
        <w:rPr>
          <w:rFonts w:hint="eastAsia"/>
        </w:rPr>
        <w:t>　　　　一、同声传译企业定位策略</w:t>
      </w:r>
      <w:r>
        <w:rPr>
          <w:rFonts w:hint="eastAsia"/>
        </w:rPr>
        <w:br/>
      </w:r>
      <w:r>
        <w:rPr>
          <w:rFonts w:hint="eastAsia"/>
        </w:rPr>
        <w:t>　　　　二、同声传译企业价格策略</w:t>
      </w:r>
      <w:r>
        <w:rPr>
          <w:rFonts w:hint="eastAsia"/>
        </w:rPr>
        <w:br/>
      </w:r>
      <w:r>
        <w:rPr>
          <w:rFonts w:hint="eastAsia"/>
        </w:rPr>
        <w:t>　　　　三、同声传译企业促销策略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中^智^林^－同声传译行业研究结论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同声传译行业历程</w:t>
      </w:r>
      <w:r>
        <w:rPr>
          <w:rFonts w:hint="eastAsia"/>
        </w:rPr>
        <w:br/>
      </w:r>
      <w:r>
        <w:rPr>
          <w:rFonts w:hint="eastAsia"/>
        </w:rPr>
        <w:t>　　图表 同声传译行业生命周期</w:t>
      </w:r>
      <w:r>
        <w:rPr>
          <w:rFonts w:hint="eastAsia"/>
        </w:rPr>
        <w:br/>
      </w:r>
      <w:r>
        <w:rPr>
          <w:rFonts w:hint="eastAsia"/>
        </w:rPr>
        <w:t>　　图表 同声传译行业产业链分析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2018-2023年同声传译行业市场容量统计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同声传译重点企业（一）经营情况分析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同声传译重点企业（一）盈利能力情况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同声传译重点企业（二）经营情况分析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同声传译重点企业（二）盈利能力情况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2023-2029年中国同声传译行业市场容量预测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2023-2029年中国同声传译行业市场规模预测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2023-2029年中国同声传译市场前景分析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2023-2029年中国同声传译行业发展趋势预测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b9520e45a407d" w:history="1">
        <w:r>
          <w:rPr>
            <w:rStyle w:val="Hyperlink"/>
          </w:rPr>
          <w:t>2023-2029年中国同声传译市场全面调研与发展趋势预测报告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b9520e45a407d" w:history="1">
        <w:r>
          <w:rPr>
            <w:rStyle w:val="Hyperlink"/>
          </w:rPr>
          <w:t>https://www.20087.com/7/57/TongShengChuanYiFaZhanQuShiBaoGao.html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65eb10c534c5d" w:history="1">
      <w:r>
        <w:rPr>
          <w:rStyle w:val="Hyperlink"/>
        </w:rPr>
        <w:t>2023-2029年中国同声传译市场全面调研与发展趋势预测报告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ongShengChuanYiFaZhanQuShiBaoGao.html" TargetMode="External" Id="R920b9520e45a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ongShengChuanYiFaZhanQuShiBaoGao.html" TargetMode="External" Id="R1ef65eb10c53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2023-04-06T01:46:00Z</dcterms:created>
  <dcterms:modified xsi:type="dcterms:W3CDTF">2023-04-06T02:46:00Z</dcterms:modified>
  <dc:subject>2023-2029年中国同声传译市场全面调研与发展趋势预测报告</dc:subject>
  <dc:title>2023-2029年中国同声传译市场全面调研与发展趋势预测报告</dc:title>
  <cp:keywords>2023-2029年中国同声传译市场全面调研与发展趋势预测报告</cp:keywords>
  <dc:description>2023-2029年中国同声传译市场全面调研与发展趋势预测报告</dc:description>
</cp:coreProperties>
</file>