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449e963b44b76" w:history="1">
              <w:r>
                <w:rPr>
                  <w:rStyle w:val="Hyperlink"/>
                </w:rPr>
                <w:t>2024-2030年中国安全、消防用金属制品制造行业现状全面调研及发展趋势预测报告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449e963b44b76" w:history="1">
              <w:r>
                <w:rPr>
                  <w:rStyle w:val="Hyperlink"/>
                </w:rPr>
                <w:t>2024-2030年中国安全、消防用金属制品制造行业现状全面调研及发展趋势预测报告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449e963b44b76" w:history="1">
                <w:r>
                  <w:rPr>
                    <w:rStyle w:val="Hyperlink"/>
                  </w:rPr>
                  <w:t>https://www.20087.com/7/77/AnQuan-XiaoFangYongJinShuZhiPinZhiZaoHangYeQuShiFenXi.html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、消防用金属制品是确保建筑物和设施安全的重要组成部分，包括防火门、安全锁具、消防栓等。随着建筑标准的提高和技术的进步，安全、消防用金属制品制造不仅在材料强度和耐火性能上有了显著提升，还在智能化和人性化设计方面取得了进展。</w:t>
      </w:r>
      <w:r>
        <w:rPr>
          <w:rFonts w:hint="eastAsia"/>
        </w:rPr>
        <w:br/>
      </w:r>
      <w:r>
        <w:rPr>
          <w:rFonts w:hint="eastAsia"/>
        </w:rPr>
        <w:t>　　未来，安全、消防用金属制品将更加注重性能优化和智能化管理。一方面，随着新材料的应用，安全、消防用金属制品将拥有更好的防火性能和更长的使用寿命。另一方面，随着物联网技术的发展，这些制品将能够实现远程监控和智能联动，提高应急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449e963b44b76" w:history="1">
        <w:r>
          <w:rPr>
            <w:rStyle w:val="Hyperlink"/>
          </w:rPr>
          <w:t>2024-2030年中国安全、消防用金属制品制造行业现状全面调研及发展趋势预测报告</w:t>
        </w:r>
      </w:hyperlink>
      <w:r>
        <w:rPr>
          <w:rFonts w:hint="eastAsia"/>
        </w:rPr>
        <w:t>》全面分析了安全、消防用金属制品制造行业的现状，深入探讨了安全、消防用金属制品制造市场需求、市场规模及价格波动。安全、消防用金属制品制造报告探讨了产业链关键环节，并对安全、消防用金属制品制造各细分市场进行了研究。同时，基于权威数据和专业分析，科学预测了安全、消防用金属制品制造市场前景与发展趋势。此外，还评估了安全、消防用金属制品制造重点企业的经营状况，包括品牌影响力、市场集中度以及竞争格局，并审慎剖析了潜在风险与机遇。安全、消防用金属制品制造报告以其专业性、科学性和权威性，成为安全、消防用金属制品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中国安全、消防用金属制品制造行业发展状况分析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中国安全、消防用金属制品制造行业基本特征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三、安全、消防用金属制品制造行业特性分析</w:t>
      </w:r>
      <w:r>
        <w:rPr>
          <w:rFonts w:hint="eastAsia"/>
        </w:rPr>
        <w:br/>
      </w:r>
      <w:r>
        <w:rPr>
          <w:rFonts w:hint="eastAsia"/>
        </w:rPr>
        <w:t>　　第二节 中国安全、消防用金属制品制造行业发展环境分析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三、安全、消防用金属制品制造行业相关政策及影响分析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中国安全、消防用金属制品制造行业重要资讯（市场动态）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中国安全、消防用金属制品制造行业经济运行情况</w:t>
      </w:r>
      <w:r>
        <w:rPr>
          <w:rFonts w:hint="eastAsia"/>
        </w:rPr>
        <w:br/>
      </w:r>
      <w:r>
        <w:rPr>
          <w:rFonts w:hint="eastAsia"/>
        </w:rPr>
        <w:t>　　第一节 中国安全、消防用金属制品制造行业发展基本情况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一、中国安全、消防用金属制品制造行业发展现状分析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二、中国安全、消防用金属制品制造行业市场特点分析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三、中国安全、消防用金属制品制造行业技术发展状况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中:智:林:－中国安全、消防用金属制品制造行业存在问题及发展对策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安全、消防用金属制品制造行业运行情况</w:t>
      </w:r>
      <w:r>
        <w:rPr>
          <w:rFonts w:hint="eastAsia"/>
        </w:rPr>
        <w:br/>
      </w:r>
      <w:r>
        <w:rPr>
          <w:rFonts w:hint="eastAsia"/>
        </w:rPr>
        <w:t>　　　　一、安全、消防用金属制品制造行业销售情况分析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二、安全、消防用金属制品制造行业负债情况分析</w:t>
      </w:r>
      <w:r>
        <w:rPr>
          <w:rFonts w:hint="eastAsia"/>
        </w:rPr>
        <w:br/>
      </w:r>
      <w:r>
        <w:rPr>
          <w:rFonts w:hint="eastAsia"/>
        </w:rPr>
        <w:t>　　　　三、安全、消防用金属制品制造行业资产及变化趋势分析</w:t>
      </w:r>
      <w:r>
        <w:rPr>
          <w:rFonts w:hint="eastAsia"/>
        </w:rPr>
        <w:br/>
      </w:r>
      <w:r>
        <w:rPr>
          <w:rFonts w:hint="eastAsia"/>
        </w:rPr>
        <w:t>　　　　四、安全、消防用金属制品制造行业利润及变化趋势分析</w:t>
      </w:r>
      <w:r>
        <w:rPr>
          <w:rFonts w:hint="eastAsia"/>
        </w:rPr>
        <w:br/>
      </w:r>
      <w:r>
        <w:rPr>
          <w:rFonts w:hint="eastAsia"/>
        </w:rPr>
        <w:t>　　　　五、安全、消防用金属制品制造行业企业及变化趋势分析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安全、消防用金属制品制造行业企业分布以及主要市场分析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　　一、华北地区安全、消防用金属制品制造行业运行情况分析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二、东北地区安全、消防用金属制品制造行业运行情况分析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三、华东地区安全、消防用金属制品制造行业运行情况分析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四、华南地区安全、消防用金属制品制造行业运行情况分析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五、西南地区安全、消防用金属制品制造行业运行情况分析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六、西北地区安全、消防用金属制品制造行业运行情况分析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安全、消防用金属制品制造行业企业排名分析</w:t>
      </w:r>
      <w:r>
        <w:rPr>
          <w:rFonts w:hint="eastAsia"/>
        </w:rPr>
        <w:br/>
      </w:r>
      <w:r>
        <w:rPr>
          <w:rFonts w:hint="eastAsia"/>
        </w:rPr>
        <w:t>　　　　一、安全、消防用金属制品制造行业销售收入前十名企业分析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二、安全、消防用金属制品制造行业利润前十名企业分析</w:t>
      </w:r>
      <w:r>
        <w:rPr>
          <w:rFonts w:hint="eastAsia"/>
        </w:rPr>
        <w:br/>
      </w:r>
      <w:r>
        <w:rPr>
          <w:rFonts w:hint="eastAsia"/>
        </w:rPr>
        <w:t>　　　　三、安全、消防用金属制品制造行业资产总额前十名企业分析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四、安全、消防用金属制品制造行业成本费用前十名企业分析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五、安全、消防用金属制品制造行业销售利润率前十名企业分析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六、安全、消防用金属制品制造行业资产收益率前十名企业分析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　　七、安全、消防用金属制品制造行业资产负债率前十名企业分析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八、安全、消防用金属制品制造行业销售收入增长率前十名企业分析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九、安全、消防用金属制品制造行业利润增长率前十名企业分析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安全、消防用金属制品制造行业重点企业经营状况及竞争力分析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　　1.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　　2. 河北虎牌集团柜业有限公司</w:t>
      </w:r>
      <w:r>
        <w:rPr>
          <w:rFonts w:hint="eastAsia"/>
        </w:rPr>
        <w:br/>
      </w:r>
      <w:r>
        <w:rPr>
          <w:rFonts w:hint="eastAsia"/>
        </w:rPr>
        <w:t>　　　　　　3. 福建白沙消防工贸有限公司</w:t>
      </w:r>
      <w:r>
        <w:rPr>
          <w:rFonts w:hint="eastAsia"/>
        </w:rPr>
        <w:br/>
      </w:r>
      <w:r>
        <w:rPr>
          <w:rFonts w:hint="eastAsia"/>
        </w:rPr>
        <w:t>　　　　　　4. 蓬莱市水玲砝码厂</w:t>
      </w:r>
      <w:r>
        <w:rPr>
          <w:rFonts w:hint="eastAsia"/>
        </w:rPr>
        <w:br/>
      </w:r>
      <w:r>
        <w:rPr>
          <w:rFonts w:hint="eastAsia"/>
        </w:rPr>
        <w:t>　　　　　　5. 沈阳祥辉五金制品有限公司</w:t>
      </w:r>
      <w:r>
        <w:rPr>
          <w:rFonts w:hint="eastAsia"/>
        </w:rPr>
        <w:br/>
      </w:r>
      <w:r>
        <w:rPr>
          <w:rFonts w:hint="eastAsia"/>
        </w:rPr>
        <w:t>　　　　　　6. 上海和汇安全用品有限公司</w:t>
      </w:r>
      <w:r>
        <w:rPr>
          <w:rFonts w:hint="eastAsia"/>
        </w:rPr>
        <w:br/>
      </w:r>
      <w:r>
        <w:rPr>
          <w:rFonts w:hint="eastAsia"/>
        </w:rPr>
        <w:t>　　　　　　7. 宁波锋晖金属制品有限公司</w:t>
      </w:r>
      <w:r>
        <w:rPr>
          <w:rFonts w:hint="eastAsia"/>
        </w:rPr>
        <w:br/>
      </w:r>
      <w:r>
        <w:rPr>
          <w:rFonts w:hint="eastAsia"/>
        </w:rPr>
        <w:t>　　　　　　8. 江西阳光安全设备有限公司</w:t>
      </w:r>
      <w:r>
        <w:rPr>
          <w:rFonts w:hint="eastAsia"/>
        </w:rPr>
        <w:br/>
      </w:r>
      <w:r>
        <w:rPr>
          <w:rFonts w:hint="eastAsia"/>
        </w:rPr>
        <w:t>　　　　　　9. 温州市海霸洁具有限公司</w:t>
      </w:r>
      <w:r>
        <w:rPr>
          <w:rFonts w:hint="eastAsia"/>
        </w:rPr>
        <w:br/>
      </w:r>
      <w:r>
        <w:rPr>
          <w:rFonts w:hint="eastAsia"/>
        </w:rPr>
        <w:t>　　　　　　10. 福建省天广消防器材有限公司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449e963b44b76" w:history="1">
        <w:r>
          <w:rPr>
            <w:rStyle w:val="Hyperlink"/>
          </w:rPr>
          <w:t>2024-2030年中国安全、消防用金属制品制造行业现状全面调研及发展趋势预测报告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449e963b44b76" w:history="1">
        <w:r>
          <w:rPr>
            <w:rStyle w:val="Hyperlink"/>
          </w:rPr>
          <w:t>https://www.20087.com/7/77/AnQuan-XiaoFangYongJinShuZhiPinZhiZaoHangYeQuShiFenXi.html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9bc7e427940e2" w:history="1">
      <w:r>
        <w:rPr>
          <w:rStyle w:val="Hyperlink"/>
        </w:rPr>
        <w:t>2024-2030年中国安全、消防用金属制品制造行业现状全面调研及发展趋势预测报告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AnQuan-XiaoFangYongJinShuZhiPinZhiZaoHangYeQuShiFenXi.html" TargetMode="External" Id="R758449e963b4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AnQuan-XiaoFangYongJinShuZhiPinZhiZaoHangYeQuShiFenXi.html" TargetMode="External" Id="Rad39bc7e4279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2023-06-04T04:59:00Z</dcterms:created>
  <dcterms:modified xsi:type="dcterms:W3CDTF">2023-06-04T05:59:00Z</dcterms:modified>
  <dc:subject>2024-2030年中国安全、消防用金属制品制造行业现状全面调研及发展趋势预测报告</dc:subject>
  <dc:title>2024-2030年中国安全、消防用金属制品制造行业现状全面调研及发展趋势预测报告</dc:title>
  <cp:keywords>2024-2030年中国安全、消防用金属制品制造行业现状全面调研及发展趋势预测报告</cp:keywords>
  <dc:description>2024-2030年中国安全、消防用金属制品制造行业现状全面调研及发展趋势预测报告</dc:description>
</cp:coreProperties>
</file>