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9eec205511452b" w:history="1">
              <w:r>
                <w:rPr>
                  <w:rStyle w:val="Hyperlink"/>
                </w:rPr>
                <w:t>2026-2032年中国表演装市场现状调研与发展前景预测分析报告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9eec205511452b" w:history="1">
              <w:r>
                <w:rPr>
                  <w:rStyle w:val="Hyperlink"/>
                </w:rPr>
                <w:t>2026-2032年中国表演装市场现状调研与发展前景预测分析报告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9eec205511452b" w:history="1">
                <w:r>
                  <w:rPr>
                    <w:rStyle w:val="Hyperlink"/>
                  </w:rPr>
                  <w:t>https://www.20087.com/7/57/BiaoYanZhuangDeXianZhuangYuFaZhanQianJing.html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演装是用于舞台演出、节庆活动、主题展览、角色扮演等场景的服饰产品，涵盖戏剧服装、民族服饰、历史复原装束等多个细分品类。近年来，随着文化娱乐产业的发展和群众参与热情的提升，表演装市场需求持续增长，产品类型日益丰富，定制化程度提高。目前，专业剧团、舞蹈学校、婚庆公司、主题公园等为主要采购方，而个人用户也逐渐成为消费新力量。部分企业开始布局线上销售与租赁业务，借助电商平台扩大市场覆盖面。然而，行业中仍存在设计同质化、品质不稳定、知识产权保护不足等问题，影响了产品附加值和品牌竞争力。</w:t>
      </w:r>
      <w:r>
        <w:rPr>
          <w:rFonts w:hint="eastAsia"/>
        </w:rPr>
        <w:br/>
      </w:r>
      <w:r>
        <w:rPr>
          <w:rFonts w:hint="eastAsia"/>
        </w:rPr>
        <w:t>　　未来，表演装行业将向创意驱动、科技赋能、跨界融合的方向发展。市场调研网指出，原创设计能力的提升将成为企业竞争关键，依托传统文化元素与现代审美相结合的设计理念，将推动产品差异化与文化内涵提升。新材料与智能制造技术的应用，例如可降解面料、轻量化结构、LED灯光嵌入等，将赋予表演装更强的功能性与表现力。此外，随着“国潮”、“汉服热”等文化现象兴起，传统服饰元素将被更多融入表演装设计中，拓展市场边界。行业还将加快与影视、游戏、文旅等领域的联动，打造IP联名款、限量版等高端产品线，提升品牌溢价能力和市场影响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f9eec205511452b" w:history="1">
        <w:r>
          <w:rPr>
            <w:rStyle w:val="Hyperlink"/>
          </w:rPr>
          <w:t>2026-2032年中国表演装市场现状调研与发展前景预测分析报告</w:t>
        </w:r>
      </w:hyperlink>
      <w:r>
        <w:rPr>
          <w:rFonts w:hint="eastAsia"/>
        </w:rPr>
        <w:t>》，2025年表演装行业市场规模达 亿元，预计2032年市场规模将达 亿元，期间年均复合增长率（CAGR）达 %。报告基于统计局、相关行业协会及科研机构的详实数据，系统分析表演装市场现状与发展趋势，涵盖表演装市场规模、供需状况、价格走势及技术发展方向，并对表演装重点企业的经营情况进行解读。通过评估表演装行业投资风险与机遇，为相关决策者提供市场前景预测与投资建议，帮助把握表演装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表演装产品概述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表演装市场特点分析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表演装行业发展周期特征分析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中国表演装行业发展环境分析</w:t>
      </w:r>
      <w:r>
        <w:rPr>
          <w:rFonts w:hint="eastAsia"/>
        </w:rPr>
        <w:br/>
      </w:r>
      <w:r>
        <w:rPr>
          <w:rFonts w:hint="eastAsia"/>
        </w:rPr>
        <w:t>　　第一节 中国表演装行业发展经济环境分析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中国表演装行业发展政策环境分析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一、表演装行业政策影响分析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二、相关表演装行业标准分析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全球表演装行业市场发展调研分析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全球表演装行业市场运行环境</w:t>
      </w:r>
      <w:r>
        <w:rPr>
          <w:rFonts w:hint="eastAsia"/>
        </w:rPr>
        <w:br/>
      </w:r>
      <w:r>
        <w:rPr>
          <w:rFonts w:hint="eastAsia"/>
        </w:rPr>
        <w:t>　　第二节 全球表演装行业市场发展情况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一、全球表演装行业市场供给分析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二、全球表演装行业市场需求分析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三、全球表演装行业主要国家地区发展情况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2026-2032年全球表演装行业市场规模趋势预测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中国表演装行业市场供需现状</w:t>
      </w:r>
      <w:r>
        <w:rPr>
          <w:rFonts w:hint="eastAsia"/>
        </w:rPr>
        <w:br/>
      </w:r>
      <w:r>
        <w:rPr>
          <w:rFonts w:hint="eastAsia"/>
        </w:rPr>
        <w:t>　　第一节 中国表演装市场现状</w:t>
      </w:r>
      <w:r>
        <w:rPr>
          <w:rFonts w:hint="eastAsia"/>
        </w:rPr>
        <w:br/>
      </w:r>
      <w:r>
        <w:rPr>
          <w:rFonts w:hint="eastAsia"/>
        </w:rPr>
        <w:t>　　第二节 中国表演装产量情况分析及预测</w:t>
      </w:r>
      <w:r>
        <w:rPr>
          <w:rFonts w:hint="eastAsia"/>
        </w:rPr>
        <w:br/>
      </w:r>
      <w:r>
        <w:rPr>
          <w:rFonts w:hint="eastAsia"/>
        </w:rPr>
        <w:t>　　　　一、表演装总体产能规模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二、2020-2025年中国表演装行业产量统计分析</w:t>
      </w:r>
      <w:r>
        <w:rPr>
          <w:rFonts w:hint="eastAsia"/>
        </w:rPr>
        <w:br/>
      </w:r>
      <w:r>
        <w:rPr>
          <w:rFonts w:hint="eastAsia"/>
        </w:rPr>
        <w:t>　　　　三、表演装行业区域产量分布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四、2026-2032年中国表演装行业产量预测</w:t>
      </w:r>
      <w:r>
        <w:rPr>
          <w:rFonts w:hint="eastAsia"/>
        </w:rPr>
        <w:br/>
      </w:r>
      <w:r>
        <w:rPr>
          <w:rFonts w:hint="eastAsia"/>
        </w:rPr>
        <w:t>　　第三节 中国表演装市场需求分析及预测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一、2020-2025年中国表演装市场需求统计</w:t>
      </w:r>
      <w:r>
        <w:rPr>
          <w:rFonts w:hint="eastAsia"/>
        </w:rPr>
        <w:br/>
      </w:r>
      <w:r>
        <w:rPr>
          <w:rFonts w:hint="eastAsia"/>
        </w:rPr>
        <w:t>　　　　二、中国表演装市场需求特点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三、2026-2032年中国表演装市场需求量预测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2025-2026年表演装行业技术发展现状及趋势分析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表演装行业技术发展现状分析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国内外表演装行业技术差异与原因</w:t>
      </w:r>
      <w:r>
        <w:rPr>
          <w:rFonts w:hint="eastAsia"/>
        </w:rPr>
        <w:br/>
      </w:r>
      <w:r>
        <w:rPr>
          <w:rFonts w:hint="eastAsia"/>
        </w:rPr>
        <w:t>　　第三节 表演装行业技术发展方向、趋势预测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提升表演装行业技术能力策略建议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中国表演装行业现状调研分析</w:t>
      </w:r>
      <w:r>
        <w:rPr>
          <w:rFonts w:hint="eastAsia"/>
        </w:rPr>
        <w:br/>
      </w:r>
      <w:r>
        <w:rPr>
          <w:rFonts w:hint="eastAsia"/>
        </w:rPr>
        <w:t>　　第一节 中国表演装行业发展现状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一、2025-2026年表演装行业品牌发展现状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二、2025-2026年表演装行业需求市场现状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三、2025-2026年表演装市场需求层次分析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四、2025-2026年中国表演装市场走向分析</w:t>
      </w:r>
      <w:r>
        <w:rPr>
          <w:rFonts w:hint="eastAsia"/>
        </w:rPr>
        <w:br/>
      </w:r>
      <w:r>
        <w:rPr>
          <w:rFonts w:hint="eastAsia"/>
        </w:rPr>
        <w:t>　　第二节 中国表演装行业存在的问题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一、2025-2026年表演装产品市场存在的主要问题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二、2025-2026年国内表演装产品市场的三大瓶颈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三、2025-2026年表演装产品市场遭遇的规模难题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对中国表演装市场的分析及思考</w:t>
      </w:r>
      <w:r>
        <w:rPr>
          <w:rFonts w:hint="eastAsia"/>
        </w:rPr>
        <w:br/>
      </w:r>
      <w:r>
        <w:rPr>
          <w:rFonts w:hint="eastAsia"/>
        </w:rPr>
        <w:t>　　　　一、表演装市场特点</w:t>
      </w:r>
      <w:r>
        <w:rPr>
          <w:rFonts w:hint="eastAsia"/>
        </w:rPr>
        <w:br/>
      </w:r>
      <w:r>
        <w:rPr>
          <w:rFonts w:hint="eastAsia"/>
        </w:rPr>
        <w:t>　　　　二、表演装市场分析</w:t>
      </w:r>
      <w:r>
        <w:rPr>
          <w:rFonts w:hint="eastAsia"/>
        </w:rPr>
        <w:br/>
      </w:r>
      <w:r>
        <w:rPr>
          <w:rFonts w:hint="eastAsia"/>
        </w:rPr>
        <w:t>　　　　三、表演装市场变化的方向</w:t>
      </w:r>
      <w:r>
        <w:rPr>
          <w:rFonts w:hint="eastAsia"/>
        </w:rPr>
        <w:br/>
      </w:r>
      <w:r>
        <w:rPr>
          <w:rFonts w:hint="eastAsia"/>
        </w:rPr>
        <w:t>　　　　四、中国表演装行业发展的新思路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五、对中国表演装行业发展的思考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2020-2025年中国表演装产品市场进出口数据分析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2020-2025年中国表演装产品出口统计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2020-2025年中国表演装产品进口统计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2020-2025年中国表演装产品进出口价格对比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中国表演装主要进口来源地及出口目的地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表演装行业细分产品调研</w:t>
      </w:r>
      <w:r>
        <w:rPr>
          <w:rFonts w:hint="eastAsia"/>
        </w:rPr>
        <w:br/>
      </w:r>
      <w:r>
        <w:rPr>
          <w:rFonts w:hint="eastAsia"/>
        </w:rPr>
        <w:t>　　第一节 表演装细分产品结构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2020-2025年中国表演装行业竞争态势分析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2025年表演装行业集中度分析</w:t>
      </w:r>
      <w:r>
        <w:rPr>
          <w:rFonts w:hint="eastAsia"/>
        </w:rPr>
        <w:br/>
      </w:r>
      <w:r>
        <w:rPr>
          <w:rFonts w:hint="eastAsia"/>
        </w:rPr>
        <w:t>　　　　一、表演装市场集中度分析</w:t>
      </w:r>
      <w:r>
        <w:rPr>
          <w:rFonts w:hint="eastAsia"/>
        </w:rPr>
        <w:br/>
      </w:r>
      <w:r>
        <w:rPr>
          <w:rFonts w:hint="eastAsia"/>
        </w:rPr>
        <w:t>　　　　二、表演装企业分布区域集中度分析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三、表演装区域消费集中度分析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2020-2025年表演装主要企业竞争力分析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2025年表演装行业竞争格局分析</w:t>
      </w:r>
      <w:r>
        <w:rPr>
          <w:rFonts w:hint="eastAsia"/>
        </w:rPr>
        <w:br/>
      </w:r>
      <w:r>
        <w:rPr>
          <w:rFonts w:hint="eastAsia"/>
        </w:rPr>
        <w:t>　　　　一、表演装行业竞争分析</w:t>
      </w:r>
      <w:r>
        <w:rPr>
          <w:rFonts w:hint="eastAsia"/>
        </w:rPr>
        <w:br/>
      </w:r>
      <w:r>
        <w:rPr>
          <w:rFonts w:hint="eastAsia"/>
        </w:rPr>
        <w:t>　　　　二、中外表演装产品竞争分析</w:t>
      </w:r>
      <w:r>
        <w:rPr>
          <w:rFonts w:hint="eastAsia"/>
        </w:rPr>
        <w:br/>
      </w:r>
      <w:r>
        <w:rPr>
          <w:rFonts w:hint="eastAsia"/>
        </w:rPr>
        <w:t>　　　　三、国内表演装行业重点企业发展动向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表演装行业上下游产业链发展情况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表演装上游产业发展分析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表演装下游产业发展分析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表演装行业重点企业竞争力分析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三、企业表演装经营状况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三、企业表演装经营状况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三、企业表演装经营状况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三、企业表演装经营状况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三、企业表演装经营状况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三、企业表演装经营状况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表演装企业管理策略建议</w:t>
      </w:r>
      <w:r>
        <w:rPr>
          <w:rFonts w:hint="eastAsia"/>
        </w:rPr>
        <w:br/>
      </w:r>
      <w:r>
        <w:rPr>
          <w:rFonts w:hint="eastAsia"/>
        </w:rPr>
        <w:t>　　第一节 提高表演装企业竞争力的策略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一、提高中国表演装企业核心竞争力的对策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二、表演装企业提升竞争力的主要方向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三、影响表演装企业核心竞争力的因素及提升途径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四、提高表演装企业竞争力的策略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对中国表演装品牌的战略思考</w:t>
      </w:r>
      <w:r>
        <w:rPr>
          <w:rFonts w:hint="eastAsia"/>
        </w:rPr>
        <w:br/>
      </w:r>
      <w:r>
        <w:rPr>
          <w:rFonts w:hint="eastAsia"/>
        </w:rPr>
        <w:t>　　　　一、表演装实施品牌战略的意义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二、表演装企业品牌的现状分析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三、中国表演装企业的品牌战略</w:t>
      </w:r>
      <w:r>
        <w:rPr>
          <w:rFonts w:hint="eastAsia"/>
        </w:rPr>
        <w:br/>
      </w:r>
      <w:r>
        <w:rPr>
          <w:rFonts w:hint="eastAsia"/>
        </w:rPr>
        <w:t>　　　　四、表演装品牌战略管理的策略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表演装行业发展趋势及投资风险预警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2026年表演装市场前景分析</w:t>
      </w:r>
      <w:r>
        <w:rPr>
          <w:rFonts w:hint="eastAsia"/>
        </w:rPr>
        <w:br/>
      </w:r>
      <w:r>
        <w:rPr>
          <w:rFonts w:hint="eastAsia"/>
        </w:rPr>
        <w:t>　　第二节 2026年表演装行业发展趋势预测</w:t>
      </w:r>
      <w:r>
        <w:rPr>
          <w:rFonts w:hint="eastAsia"/>
        </w:rPr>
        <w:br/>
      </w:r>
      <w:r>
        <w:rPr>
          <w:rFonts w:hint="eastAsia"/>
        </w:rPr>
        <w:t>　　第三节 影响表演装行业发展的主要因素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一、2026年影响表演装行业运行的有利因素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二、2026年影响表演装行业运行的稳定因素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三、2026年影响表演装行业运行的不利因素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四、2026年中国表演装行业发展面临的挑战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五、2026年中国表演装行业发展面临的机遇</w:t>
      </w:r>
      <w:r>
        <w:rPr>
          <w:rFonts w:hint="eastAsia"/>
        </w:rPr>
        <w:br/>
      </w:r>
      <w:r>
        <w:rPr>
          <w:rFonts w:hint="eastAsia"/>
        </w:rPr>
        <w:t>　　第四节 表演装行业投资风险预警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一、2026年表演装行业市场风险及控制策略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二、2026年表演装行业政策风险及控制策略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三、2026年表演装行业经营风险及控制策略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四、2026年表演装同业竞争风险及控制策略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五、2026年表演装行业其他风险及控制策略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表演装市场研究结论</w:t>
      </w:r>
      <w:r>
        <w:rPr>
          <w:rFonts w:hint="eastAsia"/>
        </w:rPr>
        <w:br/>
      </w:r>
      <w:r>
        <w:rPr>
          <w:rFonts w:hint="eastAsia"/>
        </w:rPr>
        <w:t>　　第二节 表演装子行业研究结论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中.智.林.－表演装市场发展建议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表演装行业历程</w:t>
      </w:r>
      <w:r>
        <w:rPr>
          <w:rFonts w:hint="eastAsia"/>
        </w:rPr>
        <w:br/>
      </w:r>
      <w:r>
        <w:rPr>
          <w:rFonts w:hint="eastAsia"/>
        </w:rPr>
        <w:t>　　图表 表演装行业生命周期</w:t>
      </w:r>
      <w:r>
        <w:rPr>
          <w:rFonts w:hint="eastAsia"/>
        </w:rPr>
        <w:br/>
      </w:r>
      <w:r>
        <w:rPr>
          <w:rFonts w:hint="eastAsia"/>
        </w:rPr>
        <w:t>　　图表 表演装行业产业链分析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2020-2025年中国表演装行业市场规模及增长情况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2020-2025年表演装行业市场容量分析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2020-2025年中国表演装行业产能统计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2020-2025年中国表演装行业产量及增长趋势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2020-2025年中国表演装市场需求量及增速统计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2025年中国表演装行业需求领域分布格局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2020-2025年中国表演装行业销售收入分析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2020-2025年中国表演装行业盈利情况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2020-2025年中国表演装行业利润总额统计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2020-2025年中国表演装进口数量分析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2020-2025年中国表演装进口金额分析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2020-2025年中国表演装出口数量分析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2020-2025年中国表演装出口金额分析</w:t>
      </w:r>
      <w:r>
        <w:rPr>
          <w:rFonts w:hint="eastAsia"/>
        </w:rPr>
        <w:br/>
      </w:r>
      <w:r>
        <w:rPr>
          <w:rFonts w:hint="eastAsia"/>
        </w:rPr>
        <w:t>　　图表 2025年中国表演装进口国家及地区分析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2025年中国表演装出口国家及地区分析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2020-2025年中国表演装行业企业数量情况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2020-2025年中国表演装行业企业平均规模情况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**地区表演装市场规模及增长情况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**地区表演装行业市场需求情况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**地区表演装市场规模及增长情况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**地区表演装行业市场需求情况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**地区表演装市场规模及增长情况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**地区表演装行业市场需求情况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**地区表演装市场规模及增长情况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**地区表演装行业市场需求情况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表演装重点企业（一）基本信息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表演装重点企业（一）经营情况分析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表演装重点企业（一）主要经济指标情况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表演装重点企业（一）盈利能力情况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表演装重点企业（一）偿债能力情况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表演装重点企业（一）运营能力情况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表演装重点企业（一）成长能力情况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表演装重点企业（二）基本信息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表演装重点企业（二）经营情况分析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表演装重点企业（二）主要经济指标情况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表演装重点企业（二）盈利能力情况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表演装重点企业（二）偿债能力情况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表演装重点企业（二）运营能力情况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表演装重点企业（二）成长能力情况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表演装重点企业（三）基本信息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表演装重点企业（三）经营情况分析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表演装重点企业（三）主要经济指标情况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表演装重点企业（三）盈利能力情况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表演装重点企业（三）偿债能力情况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表演装重点企业（三）运营能力情况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表演装重点企业（三）成长能力情况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2026-2032年中国表演装行业产能预测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2026-2032年中国表演装行业产量预测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2026-2032年中国表演装市场需求量预测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2026-2032年中国表演装行业供需平衡预测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2026-2032年中国表演装行业市场容量预测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2026-2032年中国表演装行业市场规模预测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2026-2032年中国表演装市场前景分析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2026-2032年中国表演装行业发展趋势预测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9eec205511452b" w:history="1">
        <w:r>
          <w:rPr>
            <w:rStyle w:val="Hyperlink"/>
          </w:rPr>
          <w:t>2026-2032年中国表演装市场现状调研与发展前景预测分析报告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9eec205511452b" w:history="1">
        <w:r>
          <w:rPr>
            <w:rStyle w:val="Hyperlink"/>
          </w:rPr>
          <w:t>https://www.20087.com/7/57/BiaoYanZhuangDeXianZhuangYuFaZhanQianJing.html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热点：演出服装女装大全、表演装容、透明服装表演、表演装扮、演出服装表演服套装、表演装饰彩带编辫子、换装表演是怎么做到的、表演装小门太子选贵妃打最佳生肖、戏装图片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8df685d19d4469" w:history="1">
      <w:r>
        <w:rPr>
          <w:rStyle w:val="Hyperlink"/>
        </w:rPr>
        <w:t>2026-2032年中国表演装市场现状调研与发展前景预测分析报告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BiaoYanZhuangDeXianZhuangYuFaZhanQianJing.html" TargetMode="External" Id="Rbf9eec20551145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BiaoYanZhuangDeXianZhuangYuFaZhanQianJing.html" TargetMode="External" Id="Raa8df685d19d44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2026-04-16T00:20:01Z</dcterms:created>
  <dcterms:modified xsi:type="dcterms:W3CDTF">2026-04-16T01:20:01Z</dcterms:modified>
  <dc:subject>2026-2032年中国表演装市场现状调研与发展前景预测分析报告</dc:subject>
  <dc:title>2026-2032年中国表演装市场现状调研与发展前景预测分析报告</dc:title>
  <cp:keywords>2026-2032年中国表演装市场现状调研与发展前景预测分析报告</cp:keywords>
  <dc:description>2026-2032年中国表演装市场现状调研与发展前景预测分析报告</dc:description>
</cp:coreProperties>
</file>