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68d7dc47042ec" w:history="1">
              <w:r>
                <w:rPr>
                  <w:rStyle w:val="Hyperlink"/>
                </w:rPr>
                <w:t>2024年中国透水砖市场调查研究与发展前景预测报告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68d7dc47042ec" w:history="1">
              <w:r>
                <w:rPr>
                  <w:rStyle w:val="Hyperlink"/>
                </w:rPr>
                <w:t>2024年中国透水砖市场调查研究与发展前景预测报告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68d7dc47042ec" w:history="1">
                <w:r>
                  <w:rPr>
                    <w:rStyle w:val="Hyperlink"/>
                  </w:rPr>
                  <w:t>https://www.20087.com/7/37/TouShuiZhuanDeFaZhanQianJing.html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砖是一种环保型建筑材料，广泛应用于城市道路、公园、广场等场所。随着海绵城市建设理念的推广，透水砖的需求逐年增加。目前市场上的透水砖种类多样，不仅具有良好的透水性能，还具有一定的美化效果。随着技术的进步，透水砖的耐磨性、抗压强度等物理性能也得到了显著提升。</w:t>
      </w:r>
      <w:r>
        <w:rPr>
          <w:rFonts w:hint="eastAsia"/>
        </w:rPr>
        <w:br/>
      </w:r>
      <w:r>
        <w:rPr>
          <w:rFonts w:hint="eastAsia"/>
        </w:rPr>
        <w:t>　　未来，透水砖的发展将更加注重生态功能和美观性的结合。随着城市可持续发展理念的深入，透水砖将被赋予更多的生态功能，如净化水质、调节地表温度等。同时，为了满足城市美化的需求，透水砖的外观设计将更加多样化，色彩和纹理将更加丰富。此外，随着新材料的研发，透水砖的使用寿命和维护成本有望进一步优化。</w:t>
      </w:r>
      <w:r>
        <w:rPr>
          <w:rFonts w:hint="eastAsia"/>
        </w:rPr>
        <w:br/>
      </w:r>
      <w:r>
        <w:rPr>
          <w:rFonts w:hint="eastAsia"/>
        </w:rPr>
        <w:t>　　《</w:t>
      </w:r>
      <w:hyperlink r:id="Rd4068d7dc47042ec" w:history="1">
        <w:r>
          <w:rPr>
            <w:rStyle w:val="Hyperlink"/>
          </w:rPr>
          <w:t>2024年中国透水砖市场调查研究与发展前景预测报告</w:t>
        </w:r>
      </w:hyperlink>
      <w:r>
        <w:rPr>
          <w:rFonts w:hint="eastAsia"/>
        </w:rPr>
        <w:t>》依托详实的数据支撑，全面剖析了透水砖行业的市场规模、需求动态与价格走势。透水砖报告深入挖掘产业链上下游关联，评估当前市场现状，并对未来透水砖市场前景作出科学预测。通过对透水砖细分市场的划分和重点企业的剖析，揭示了行业竞争格局、品牌影响力和市场集中度。此外，透水砖报告还为投资者提供了关于透水砖行业未来发展趋势的权威预测，以及潜在风险和应对策略，旨在助力各方做出明智的投资与经营决策。</w:t>
      </w:r>
      <w:r>
        <w:rPr>
          <w:rFonts w:hint="eastAsia"/>
        </w:rPr>
        <w:br/>
      </w:r>
      <w:r>
        <w:rPr>
          <w:rFonts w:hint="eastAsia"/>
        </w:rPr>
        <w:br/>
      </w:r>
      <w:r>
        <w:rPr>
          <w:rFonts w:hint="eastAsia"/>
        </w:rPr>
        <w:t>第一章 中国透水砖行业发展综述</w:t>
      </w:r>
      <w:r>
        <w:rPr>
          <w:rFonts w:hint="eastAsia"/>
        </w:rPr>
        <w:br/>
      </w:r>
      <w:r>
        <w:rPr>
          <w:rFonts w:hint="eastAsia"/>
        </w:rPr>
        <w:t>　　1.1 透水砖行业概述</w:t>
      </w:r>
      <w:r>
        <w:rPr>
          <w:rFonts w:hint="eastAsia"/>
        </w:rPr>
        <w:br/>
      </w:r>
      <w:r>
        <w:rPr>
          <w:rFonts w:hint="eastAsia"/>
        </w:rPr>
        <w:t>　　　　1.1.1 透水砖的概念分析</w:t>
      </w:r>
      <w:r>
        <w:rPr>
          <w:rFonts w:hint="eastAsia"/>
        </w:rPr>
        <w:br/>
      </w:r>
      <w:r>
        <w:rPr>
          <w:rFonts w:hint="eastAsia"/>
        </w:rPr>
        <w:t>　　　　1.1.2 透水砖的类别分析</w:t>
      </w:r>
      <w:r>
        <w:rPr>
          <w:rFonts w:hint="eastAsia"/>
        </w:rPr>
        <w:br/>
      </w:r>
      <w:r>
        <w:rPr>
          <w:rFonts w:hint="eastAsia"/>
        </w:rPr>
        <w:t>　　1.2 透水砖行业发展环境分析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中国透水砖行业发展状况分析</w:t>
      </w:r>
      <w:r>
        <w:rPr>
          <w:rFonts w:hint="eastAsia"/>
        </w:rPr>
        <w:br/>
      </w:r>
      <w:r>
        <w:rPr>
          <w:rFonts w:hint="eastAsia"/>
        </w:rPr>
        <w:t>　　2.1 中国透水砖行业发展状况分析</w:t>
      </w:r>
      <w:r>
        <w:rPr>
          <w:rFonts w:hint="eastAsia"/>
        </w:rPr>
        <w:br/>
      </w:r>
      <w:r>
        <w:rPr>
          <w:rFonts w:hint="eastAsia"/>
        </w:rPr>
        <w:t>　　　　2.1.1 中国透水砖行业状态描述总结</w:t>
      </w:r>
      <w:r>
        <w:rPr>
          <w:rFonts w:hint="eastAsia"/>
        </w:rPr>
        <w:br/>
      </w:r>
      <w:r>
        <w:rPr>
          <w:rFonts w:hint="eastAsia"/>
        </w:rPr>
        <w:t>　　　　2.1.2 中国透水砖行业经济特性分析</w:t>
      </w:r>
      <w:r>
        <w:rPr>
          <w:rFonts w:hint="eastAsia"/>
        </w:rPr>
        <w:br/>
      </w:r>
      <w:r>
        <w:rPr>
          <w:rFonts w:hint="eastAsia"/>
        </w:rPr>
        <w:t>　　　　2.1.3 中国透水砖行业发展规模分析</w:t>
      </w:r>
      <w:r>
        <w:rPr>
          <w:rFonts w:hint="eastAsia"/>
        </w:rPr>
        <w:br/>
      </w:r>
      <w:r>
        <w:rPr>
          <w:rFonts w:hint="eastAsia"/>
        </w:rPr>
        <w:t>　　　　2.1.4 中国透水砖行业应用状况分析</w:t>
      </w:r>
      <w:r>
        <w:rPr>
          <w:rFonts w:hint="eastAsia"/>
        </w:rPr>
        <w:br/>
      </w:r>
      <w:r>
        <w:rPr>
          <w:rFonts w:hint="eastAsia"/>
        </w:rPr>
        <w:t>　　2.2 中国透水砖行业竞争格局分析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中国重点城市透水砖市场应用前景分析</w:t>
      </w:r>
      <w:r>
        <w:rPr>
          <w:rFonts w:hint="eastAsia"/>
        </w:rPr>
        <w:br/>
      </w:r>
      <w:r>
        <w:rPr>
          <w:rFonts w:hint="eastAsia"/>
        </w:rPr>
        <w:t>　　3.1 北京市透水砖市场应用前景分析</w:t>
      </w:r>
      <w:r>
        <w:rPr>
          <w:rFonts w:hint="eastAsia"/>
        </w:rPr>
        <w:br/>
      </w:r>
      <w:r>
        <w:rPr>
          <w:rFonts w:hint="eastAsia"/>
        </w:rPr>
        <w:t>　　　　3.1.1 北京市海绵城市建设分析</w:t>
      </w:r>
      <w:r>
        <w:rPr>
          <w:rFonts w:hint="eastAsia"/>
        </w:rPr>
        <w:br/>
      </w:r>
      <w:r>
        <w:rPr>
          <w:rFonts w:hint="eastAsia"/>
        </w:rPr>
        <w:t>　　　　3.1.2 北京市透水砖市场应用现状</w:t>
      </w:r>
      <w:r>
        <w:rPr>
          <w:rFonts w:hint="eastAsia"/>
        </w:rPr>
        <w:br/>
      </w:r>
      <w:r>
        <w:rPr>
          <w:rFonts w:hint="eastAsia"/>
        </w:rPr>
        <w:t>　　　　3.1.3 北京市透水砖市场容量预测</w:t>
      </w:r>
      <w:r>
        <w:rPr>
          <w:rFonts w:hint="eastAsia"/>
        </w:rPr>
        <w:br/>
      </w:r>
      <w:r>
        <w:rPr>
          <w:rFonts w:hint="eastAsia"/>
        </w:rPr>
        <w:t>　　3.2 上海市透水砖市场应用前景分析</w:t>
      </w:r>
      <w:r>
        <w:rPr>
          <w:rFonts w:hint="eastAsia"/>
        </w:rPr>
        <w:br/>
      </w:r>
      <w:r>
        <w:rPr>
          <w:rFonts w:hint="eastAsia"/>
        </w:rPr>
        <w:t>　　　　3.2.1 上海市海绵城市建设分析</w:t>
      </w:r>
      <w:r>
        <w:rPr>
          <w:rFonts w:hint="eastAsia"/>
        </w:rPr>
        <w:br/>
      </w:r>
      <w:r>
        <w:rPr>
          <w:rFonts w:hint="eastAsia"/>
        </w:rPr>
        <w:t>　　　　3.2.2 上海市透水砖市场应用现状</w:t>
      </w:r>
      <w:r>
        <w:rPr>
          <w:rFonts w:hint="eastAsia"/>
        </w:rPr>
        <w:br/>
      </w:r>
      <w:r>
        <w:rPr>
          <w:rFonts w:hint="eastAsia"/>
        </w:rPr>
        <w:t>　　　　3.2.3 上海市透水砖市场容量预测</w:t>
      </w:r>
      <w:r>
        <w:rPr>
          <w:rFonts w:hint="eastAsia"/>
        </w:rPr>
        <w:br/>
      </w:r>
      <w:r>
        <w:rPr>
          <w:rFonts w:hint="eastAsia"/>
        </w:rPr>
        <w:t>　　3.3 武汉市透水砖市场应用前景分析</w:t>
      </w:r>
      <w:r>
        <w:rPr>
          <w:rFonts w:hint="eastAsia"/>
        </w:rPr>
        <w:br/>
      </w:r>
      <w:r>
        <w:rPr>
          <w:rFonts w:hint="eastAsia"/>
        </w:rPr>
        <w:t>　　　　3.3.1 武汉市海绵城市建设分析</w:t>
      </w:r>
      <w:r>
        <w:rPr>
          <w:rFonts w:hint="eastAsia"/>
        </w:rPr>
        <w:br/>
      </w:r>
      <w:r>
        <w:rPr>
          <w:rFonts w:hint="eastAsia"/>
        </w:rPr>
        <w:t>　　　　3.3.2 武汉市透水砖市场应用现状</w:t>
      </w:r>
      <w:r>
        <w:rPr>
          <w:rFonts w:hint="eastAsia"/>
        </w:rPr>
        <w:br/>
      </w:r>
      <w:r>
        <w:rPr>
          <w:rFonts w:hint="eastAsia"/>
        </w:rPr>
        <w:t>　　　　3.3.3 武汉市透水砖市场容量预测</w:t>
      </w:r>
      <w:r>
        <w:rPr>
          <w:rFonts w:hint="eastAsia"/>
        </w:rPr>
        <w:br/>
      </w:r>
      <w:r>
        <w:rPr>
          <w:rFonts w:hint="eastAsia"/>
        </w:rPr>
        <w:t>　　3.4 深圳市透水砖市场应用前景分析</w:t>
      </w:r>
      <w:r>
        <w:rPr>
          <w:rFonts w:hint="eastAsia"/>
        </w:rPr>
        <w:br/>
      </w:r>
      <w:r>
        <w:rPr>
          <w:rFonts w:hint="eastAsia"/>
        </w:rPr>
        <w:t>　　　　3.4.1 深圳市海绵城市建设分析</w:t>
      </w:r>
      <w:r>
        <w:rPr>
          <w:rFonts w:hint="eastAsia"/>
        </w:rPr>
        <w:br/>
      </w:r>
      <w:r>
        <w:rPr>
          <w:rFonts w:hint="eastAsia"/>
        </w:rPr>
        <w:t>　　　　3.4.2 深圳市透水砖市场应用现状</w:t>
      </w:r>
      <w:r>
        <w:rPr>
          <w:rFonts w:hint="eastAsia"/>
        </w:rPr>
        <w:br/>
      </w:r>
      <w:r>
        <w:rPr>
          <w:rFonts w:hint="eastAsia"/>
        </w:rPr>
        <w:t>　　　　3.4.3 深圳市透水砖市场容量预测</w:t>
      </w:r>
      <w:r>
        <w:rPr>
          <w:rFonts w:hint="eastAsia"/>
        </w:rPr>
        <w:br/>
      </w:r>
      <w:r>
        <w:rPr>
          <w:rFonts w:hint="eastAsia"/>
        </w:rPr>
        <w:t>　　3.5 宁波市透水砖市场应用前景分析</w:t>
      </w:r>
      <w:r>
        <w:rPr>
          <w:rFonts w:hint="eastAsia"/>
        </w:rPr>
        <w:br/>
      </w:r>
      <w:r>
        <w:rPr>
          <w:rFonts w:hint="eastAsia"/>
        </w:rPr>
        <w:t>　　　　3.5.1 宁波市海绵城市建设分析</w:t>
      </w:r>
      <w:r>
        <w:rPr>
          <w:rFonts w:hint="eastAsia"/>
        </w:rPr>
        <w:br/>
      </w:r>
      <w:r>
        <w:rPr>
          <w:rFonts w:hint="eastAsia"/>
        </w:rPr>
        <w:t>　　　　3.5.2 宁波市透水砖市场应用现状</w:t>
      </w:r>
      <w:r>
        <w:rPr>
          <w:rFonts w:hint="eastAsia"/>
        </w:rPr>
        <w:br/>
      </w:r>
      <w:r>
        <w:rPr>
          <w:rFonts w:hint="eastAsia"/>
        </w:rPr>
        <w:t>　　　　3.5.3 宁波市透水砖市场容量预测</w:t>
      </w:r>
      <w:r>
        <w:rPr>
          <w:rFonts w:hint="eastAsia"/>
        </w:rPr>
        <w:br/>
      </w:r>
      <w:r>
        <w:rPr>
          <w:rFonts w:hint="eastAsia"/>
        </w:rPr>
        <w:br/>
      </w:r>
      <w:r>
        <w:rPr>
          <w:rFonts w:hint="eastAsia"/>
        </w:rPr>
        <w:t>第四章 中国透水砖行业领先企业案例分析</w:t>
      </w:r>
      <w:r>
        <w:rPr>
          <w:rFonts w:hint="eastAsia"/>
        </w:rPr>
        <w:br/>
      </w:r>
      <w:r>
        <w:rPr>
          <w:rFonts w:hint="eastAsia"/>
        </w:rPr>
        <w:t>　　4.1 中国透水砖企业发展总况</w:t>
      </w:r>
      <w:r>
        <w:rPr>
          <w:rFonts w:hint="eastAsia"/>
        </w:rPr>
        <w:br/>
      </w:r>
      <w:r>
        <w:rPr>
          <w:rFonts w:hint="eastAsia"/>
        </w:rPr>
        <w:t>　　4.2 透水砖领先企业业务布局分析</w:t>
      </w:r>
      <w:r>
        <w:rPr>
          <w:rFonts w:hint="eastAsia"/>
        </w:rPr>
        <w:br/>
      </w:r>
      <w:r>
        <w:rPr>
          <w:rFonts w:hint="eastAsia"/>
        </w:rPr>
        <w:t>　　　　4.2.1 北京仁创科技集团有限公司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昆山通海建材科技有限公司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安徽华普节能材料股份有限公司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深圳市华威环保建材有限公司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武汉长建创维环境科技有限公司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福建美益预制构件有限公司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北京东方园林生态股份有限公司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亿利生态修复股份有限公司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广州市恒虹建材有限公司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佛山市天之佑建材有限公司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中.智林.：透水砖行业发展前景预测与投资建议</w:t>
      </w:r>
      <w:r>
        <w:rPr>
          <w:rFonts w:hint="eastAsia"/>
        </w:rPr>
        <w:br/>
      </w:r>
      <w:r>
        <w:rPr>
          <w:rFonts w:hint="eastAsia"/>
        </w:rPr>
        <w:t>　　5.1 透水砖行业发展前景预测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透水砖行业投资潜力分析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透水砖行业投资策略与建议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1：透水砖的类别简析</w:t>
      </w:r>
      <w:r>
        <w:rPr>
          <w:rFonts w:hint="eastAsia"/>
        </w:rPr>
        <w:br/>
      </w:r>
      <w:r>
        <w:rPr>
          <w:rFonts w:hint="eastAsia"/>
        </w:rPr>
        <w:t>　　图表 2：中国透水砖相关标准汇总</w:t>
      </w:r>
      <w:r>
        <w:rPr>
          <w:rFonts w:hint="eastAsia"/>
        </w:rPr>
        <w:br/>
      </w:r>
      <w:r>
        <w:rPr>
          <w:rFonts w:hint="eastAsia"/>
        </w:rPr>
        <w:t>　　图表 3：中国透水砖行业相关政策分析</w:t>
      </w:r>
      <w:r>
        <w:rPr>
          <w:rFonts w:hint="eastAsia"/>
        </w:rPr>
        <w:br/>
      </w:r>
      <w:r>
        <w:rPr>
          <w:rFonts w:hint="eastAsia"/>
        </w:rPr>
        <w:t>　　图表 4：中国透水砖行业发展机遇与威胁分析</w:t>
      </w:r>
      <w:r>
        <w:rPr>
          <w:rFonts w:hint="eastAsia"/>
        </w:rPr>
        <w:br/>
      </w:r>
      <w:r>
        <w:rPr>
          <w:rFonts w:hint="eastAsia"/>
        </w:rPr>
        <w:t>　　图表 5：中国透水砖行业状态描述总结表</w:t>
      </w:r>
      <w:r>
        <w:rPr>
          <w:rFonts w:hint="eastAsia"/>
        </w:rPr>
        <w:br/>
      </w:r>
      <w:r>
        <w:rPr>
          <w:rFonts w:hint="eastAsia"/>
        </w:rPr>
        <w:t>　　图表 6：中国透水砖行业经济特性分析</w:t>
      </w:r>
      <w:r>
        <w:rPr>
          <w:rFonts w:hint="eastAsia"/>
        </w:rPr>
        <w:br/>
      </w:r>
      <w:r>
        <w:rPr>
          <w:rFonts w:hint="eastAsia"/>
        </w:rPr>
        <w:t>　　图表 7：中国透水砖行业发展规模测算</w:t>
      </w:r>
      <w:r>
        <w:rPr>
          <w:rFonts w:hint="eastAsia"/>
        </w:rPr>
        <w:br/>
      </w:r>
      <w:r>
        <w:rPr>
          <w:rFonts w:hint="eastAsia"/>
        </w:rPr>
        <w:t>　　图表 8：透水砖行业潜在进入者威胁分析</w:t>
      </w:r>
      <w:r>
        <w:rPr>
          <w:rFonts w:hint="eastAsia"/>
        </w:rPr>
        <w:br/>
      </w:r>
      <w:r>
        <w:rPr>
          <w:rFonts w:hint="eastAsia"/>
        </w:rPr>
        <w:t>　　图表 9：透水砖行业替代品威胁总结分析</w:t>
      </w:r>
      <w:r>
        <w:rPr>
          <w:rFonts w:hint="eastAsia"/>
        </w:rPr>
        <w:br/>
      </w:r>
      <w:r>
        <w:rPr>
          <w:rFonts w:hint="eastAsia"/>
        </w:rPr>
        <w:t>　　图表 10：透水砖行业对上游议价能力分析</w:t>
      </w:r>
      <w:r>
        <w:rPr>
          <w:rFonts w:hint="eastAsia"/>
        </w:rPr>
        <w:br/>
      </w:r>
      <w:r>
        <w:rPr>
          <w:rFonts w:hint="eastAsia"/>
        </w:rPr>
        <w:t>　　图表 11：透水砖行业对下游议价能力分析</w:t>
      </w:r>
      <w:r>
        <w:rPr>
          <w:rFonts w:hint="eastAsia"/>
        </w:rPr>
        <w:br/>
      </w:r>
      <w:r>
        <w:rPr>
          <w:rFonts w:hint="eastAsia"/>
        </w:rPr>
        <w:t>　　图表 12：透水砖行业竞争情况总结</w:t>
      </w:r>
      <w:r>
        <w:rPr>
          <w:rFonts w:hint="eastAsia"/>
        </w:rPr>
        <w:br/>
      </w:r>
      <w:r>
        <w:rPr>
          <w:rFonts w:hint="eastAsia"/>
        </w:rPr>
        <w:t>　　图表 13：2024-2030年北京市透水砖市场容量预测</w:t>
      </w:r>
      <w:r>
        <w:rPr>
          <w:rFonts w:hint="eastAsia"/>
        </w:rPr>
        <w:br/>
      </w:r>
      <w:r>
        <w:rPr>
          <w:rFonts w:hint="eastAsia"/>
        </w:rPr>
        <w:t>　　图表 14：2024-2030年上海市透水砖市场容量预测</w:t>
      </w:r>
      <w:r>
        <w:rPr>
          <w:rFonts w:hint="eastAsia"/>
        </w:rPr>
        <w:br/>
      </w:r>
      <w:r>
        <w:rPr>
          <w:rFonts w:hint="eastAsia"/>
        </w:rPr>
        <w:t>　　图表 15：2024-2030年武汉市透水砖市场容量预测</w:t>
      </w:r>
      <w:r>
        <w:rPr>
          <w:rFonts w:hint="eastAsia"/>
        </w:rPr>
        <w:br/>
      </w:r>
      <w:r>
        <w:rPr>
          <w:rFonts w:hint="eastAsia"/>
        </w:rPr>
        <w:t>　　图表 16：2024-2030年深圳市透水砖市场容量预测</w:t>
      </w:r>
      <w:r>
        <w:rPr>
          <w:rFonts w:hint="eastAsia"/>
        </w:rPr>
        <w:br/>
      </w:r>
      <w:r>
        <w:rPr>
          <w:rFonts w:hint="eastAsia"/>
        </w:rPr>
        <w:t>　　图表 17：2024-2030年宁波市透水砖市场容量预测</w:t>
      </w:r>
      <w:r>
        <w:rPr>
          <w:rFonts w:hint="eastAsia"/>
        </w:rPr>
        <w:br/>
      </w:r>
      <w:r>
        <w:rPr>
          <w:rFonts w:hint="eastAsia"/>
        </w:rPr>
        <w:t>　　图表 18：北京仁创科技集团有限公司基本信息表</w:t>
      </w:r>
      <w:r>
        <w:rPr>
          <w:rFonts w:hint="eastAsia"/>
        </w:rPr>
        <w:br/>
      </w:r>
      <w:r>
        <w:rPr>
          <w:rFonts w:hint="eastAsia"/>
        </w:rPr>
        <w:t>　　图表 19：北京仁创科技集团有限公司业务能力简况表</w:t>
      </w:r>
      <w:r>
        <w:rPr>
          <w:rFonts w:hint="eastAsia"/>
        </w:rPr>
        <w:br/>
      </w:r>
      <w:r>
        <w:rPr>
          <w:rFonts w:hint="eastAsia"/>
        </w:rPr>
        <w:t>　　图表 20：北京仁创科技集团有限公司优劣势分析</w:t>
      </w:r>
      <w:r>
        <w:rPr>
          <w:rFonts w:hint="eastAsia"/>
        </w:rPr>
        <w:br/>
      </w:r>
      <w:r>
        <w:rPr>
          <w:rFonts w:hint="eastAsia"/>
        </w:rPr>
        <w:t>　　图表 21：昆山通海建材科技有限公司基本信息表</w:t>
      </w:r>
      <w:r>
        <w:rPr>
          <w:rFonts w:hint="eastAsia"/>
        </w:rPr>
        <w:br/>
      </w:r>
      <w:r>
        <w:rPr>
          <w:rFonts w:hint="eastAsia"/>
        </w:rPr>
        <w:t>　　图表 22：昆山通海建材科技有限公司业务能力简况表</w:t>
      </w:r>
      <w:r>
        <w:rPr>
          <w:rFonts w:hint="eastAsia"/>
        </w:rPr>
        <w:br/>
      </w:r>
      <w:r>
        <w:rPr>
          <w:rFonts w:hint="eastAsia"/>
        </w:rPr>
        <w:t>　　图表 23：昆山通海建材科技有限公司优劣势分析</w:t>
      </w:r>
      <w:r>
        <w:rPr>
          <w:rFonts w:hint="eastAsia"/>
        </w:rPr>
        <w:br/>
      </w:r>
      <w:r>
        <w:rPr>
          <w:rFonts w:hint="eastAsia"/>
        </w:rPr>
        <w:t>　　图表 24：安徽华普节能材料股份有限公司基本信息表</w:t>
      </w:r>
      <w:r>
        <w:rPr>
          <w:rFonts w:hint="eastAsia"/>
        </w:rPr>
        <w:br/>
      </w:r>
      <w:r>
        <w:rPr>
          <w:rFonts w:hint="eastAsia"/>
        </w:rPr>
        <w:t>　　图表 25：安徽华普节能材料股份有限公司业务能力简况表</w:t>
      </w:r>
      <w:r>
        <w:rPr>
          <w:rFonts w:hint="eastAsia"/>
        </w:rPr>
        <w:br/>
      </w:r>
      <w:r>
        <w:rPr>
          <w:rFonts w:hint="eastAsia"/>
        </w:rPr>
        <w:t>　　图表 26：安徽华普节能材料股份有限公司优劣势分析</w:t>
      </w:r>
      <w:r>
        <w:rPr>
          <w:rFonts w:hint="eastAsia"/>
        </w:rPr>
        <w:br/>
      </w:r>
      <w:r>
        <w:rPr>
          <w:rFonts w:hint="eastAsia"/>
        </w:rPr>
        <w:t>　　图表 27：深圳市华威环保建材有限公司基本信息表</w:t>
      </w:r>
      <w:r>
        <w:rPr>
          <w:rFonts w:hint="eastAsia"/>
        </w:rPr>
        <w:br/>
      </w:r>
      <w:r>
        <w:rPr>
          <w:rFonts w:hint="eastAsia"/>
        </w:rPr>
        <w:t>　　图表 28：深圳市华威环保建材有限公司业务能力简况表</w:t>
      </w:r>
      <w:r>
        <w:rPr>
          <w:rFonts w:hint="eastAsia"/>
        </w:rPr>
        <w:br/>
      </w:r>
      <w:r>
        <w:rPr>
          <w:rFonts w:hint="eastAsia"/>
        </w:rPr>
        <w:t>　　图表 29：深圳市华威环保建材有限公司优劣势分析</w:t>
      </w:r>
      <w:r>
        <w:rPr>
          <w:rFonts w:hint="eastAsia"/>
        </w:rPr>
        <w:br/>
      </w:r>
      <w:r>
        <w:rPr>
          <w:rFonts w:hint="eastAsia"/>
        </w:rPr>
        <w:t>　　图表 30：武汉长建创维环境科技有限公司基本信息表</w:t>
      </w:r>
      <w:r>
        <w:rPr>
          <w:rFonts w:hint="eastAsia"/>
        </w:rPr>
        <w:br/>
      </w:r>
      <w:r>
        <w:rPr>
          <w:rFonts w:hint="eastAsia"/>
        </w:rPr>
        <w:t>　　图表 31：武汉长建创维环境科技有限公司业务能力简况表</w:t>
      </w:r>
      <w:r>
        <w:rPr>
          <w:rFonts w:hint="eastAsia"/>
        </w:rPr>
        <w:br/>
      </w:r>
      <w:r>
        <w:rPr>
          <w:rFonts w:hint="eastAsia"/>
        </w:rPr>
        <w:t>　　图表 32：武汉长建创维环境科技有限公司优劣势分析</w:t>
      </w:r>
      <w:r>
        <w:rPr>
          <w:rFonts w:hint="eastAsia"/>
        </w:rPr>
        <w:br/>
      </w:r>
      <w:r>
        <w:rPr>
          <w:rFonts w:hint="eastAsia"/>
        </w:rPr>
        <w:t>　　图表 33：福建美益预制构件有限公司基本信息表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68d7dc47042ec" w:history="1">
        <w:r>
          <w:rPr>
            <w:rStyle w:val="Hyperlink"/>
          </w:rPr>
          <w:t>2024年中国透水砖市场调查研究与发展前景预测报告</w:t>
        </w:r>
      </w:hyperlink>
      <w:r>
        <w:rPr>
          <w:color w:val="C00000"/>
        </w:rPr>
        <w:t>》，报告编号：</w:t>
      </w:r>
      <w:r>
        <w:rPr>
          <w:rFonts w:hint="eastAsia"/>
          <w:color w:val="C00000"/>
        </w:rPr>
        <w:t>1956377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68d7dc47042ec" w:history="1">
        <w:r>
          <w:rPr>
            <w:rStyle w:val="Hyperlink"/>
          </w:rPr>
          <w:t>https://www.20087.com/7/37/TouShuiZhuanDeFaZhanQianJing.html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7e57e44f74ca8" w:history="1">
      <w:r>
        <w:rPr>
          <w:rStyle w:val="Hyperlink"/>
        </w:rPr>
        <w:t>2024年中国透水砖市场调查研究与发展前景预测报告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TouShuiZhuanDeFaZhanQianJing.html" TargetMode="External" Id="Rd4068d7dc47042ec" /></Relationships>
</file>

<file path=word/_rels/header2.xml.rels>&#65279;<?xml version="1.0" encoding="utf-8"?><Relationships xmlns="http://schemas.openxmlformats.org/package/2006/relationships"><Relationship Type="http://schemas.openxmlformats.org/officeDocument/2006/relationships/hyperlink" Target="https://www.20087.com/7/37/TouShuiZhuanDeFaZhanQianJing.html" TargetMode="External" Id="Rc587e57e44f7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2023-06-14T02:08:00Z</dcterms:created>
  <dcterms:modified xsi:type="dcterms:W3CDTF">2023-06-14T03:08:00Z</dcterms:modified>
  <dc:subject>2024年中国透水砖市场调查研究与发展前景预测报告</dc:subject>
  <dc:title>2024年中国透水砖市场调查研究与发展前景预测报告</dc:title>
  <cp:keywords>2024年中国透水砖市场调查研究与发展前景预测报告</cp:keywords>
  <dc:description>2024年中国透水砖市场调查研究与发展前景预测报告</dc:description>
</cp:coreProperties>
</file>