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bbc3e6c9b4c2b" w:history="1">
              <w:r>
                <w:rPr>
                  <w:rStyle w:val="Hyperlink"/>
                </w:rPr>
                <w:t>2025-2031年中国公共关系服务行业现状调研与前景分析报告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bbc3e6c9b4c2b" w:history="1">
              <w:r>
                <w:rPr>
                  <w:rStyle w:val="Hyperlink"/>
                </w:rPr>
                <w:t>2025-2031年中国公共关系服务行业现状调研与前景分析报告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bbc3e6c9b4c2b" w:history="1">
                <w:r>
                  <w:rPr>
                    <w:rStyle w:val="Hyperlink"/>
                  </w:rPr>
                  <w:t>https://www.20087.com/8/77/GongGongGuanXiFuWuDeQianJing.html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关系（PR）服务在当今的数字时代扮演着至关重要的角色，帮助企业塑造品牌形象、管理危机和建立公众信任。社交媒体和在线平台的兴起，使得公关活动更加注重内容营销和社交媒体管理，以实现更广泛的受众覆盖和互动。然而，假新闻和信息过载的问题也给公关行业带来了挑战，需要更加精准的信息传播策略和危机应对机制。</w:t>
      </w:r>
      <w:r>
        <w:rPr>
          <w:rFonts w:hint="eastAsia"/>
        </w:rPr>
        <w:br/>
      </w:r>
      <w:r>
        <w:rPr>
          <w:rFonts w:hint="eastAsia"/>
        </w:rPr>
        <w:t>　　未来的公共关系服务将更加依赖数据驱动的洞察和个性化沟通策略。AI和大数据分析将帮助公关专业人士更好地理解目标受众，预测趋势，制定有针对性的公关策略。同时，透明度和真实性将成为品牌与公众沟通的关键，公关活动将更加注重建立长期的信任关系，而非短期的宣传效果。此外，跨文化沟通和全球化战略的重要性将增加，公关机构需要具备多元文化和跨地域执行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bbc3e6c9b4c2b" w:history="1">
        <w:r>
          <w:rPr>
            <w:rStyle w:val="Hyperlink"/>
          </w:rPr>
          <w:t>2025-2031年中国公共关系服务行业现状调研与前景分析报告</w:t>
        </w:r>
      </w:hyperlink>
      <w:r>
        <w:rPr>
          <w:rFonts w:hint="eastAsia"/>
        </w:rPr>
        <w:t>》基于国家统计局及公共关系服务行业协会的权威数据，全面调研了公共关系服务行业的市场规模、市场需求、产业链结构及价格变动，并对公共关系服务细分市场进行了深入分析。报告详细剖析了公共关系服务市场竞争格局，重点关注品牌影响力及重点企业的运营表现，同时科学预测了公共关系服务市场前景与发展趋势，识别了行业潜在的风险与机遇。通过专业、科学的研究方法，报告为公共关系服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公共关系服务产业概述</w:t>
      </w:r>
      <w:r>
        <w:rPr>
          <w:rFonts w:hint="eastAsia"/>
        </w:rPr>
        <w:br/>
      </w:r>
      <w:r>
        <w:rPr>
          <w:rFonts w:hint="eastAsia"/>
        </w:rPr>
        <w:t>　　第一节 公共关系服务定义</w:t>
      </w:r>
      <w:r>
        <w:rPr>
          <w:rFonts w:hint="eastAsia"/>
        </w:rPr>
        <w:br/>
      </w:r>
      <w:r>
        <w:rPr>
          <w:rFonts w:hint="eastAsia"/>
        </w:rPr>
        <w:t>　　第二节 公共关系服务行业特点</w:t>
      </w:r>
      <w:r>
        <w:rPr>
          <w:rFonts w:hint="eastAsia"/>
        </w:rPr>
        <w:br/>
      </w:r>
      <w:r>
        <w:rPr>
          <w:rFonts w:hint="eastAsia"/>
        </w:rPr>
        <w:t>　　第三节 公共关系服务发展历程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2024-2025年中国公共关系服务行业运行环境分析</w:t>
      </w:r>
      <w:r>
        <w:rPr>
          <w:rFonts w:hint="eastAsia"/>
        </w:rPr>
        <w:br/>
      </w:r>
      <w:r>
        <w:rPr>
          <w:rFonts w:hint="eastAsia"/>
        </w:rPr>
        <w:t>　　第一节 公共关系服务行业经济环境分析</w:t>
      </w:r>
      <w:r>
        <w:rPr>
          <w:rFonts w:hint="eastAsia"/>
        </w:rPr>
        <w:br/>
      </w:r>
      <w:r>
        <w:rPr>
          <w:rFonts w:hint="eastAsia"/>
        </w:rPr>
        <w:t>　　第二节 公共关系服务产业政策环境分析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一、公共关系服务行业监管体制</w:t>
      </w:r>
      <w:r>
        <w:rPr>
          <w:rFonts w:hint="eastAsia"/>
        </w:rPr>
        <w:br/>
      </w:r>
      <w:r>
        <w:rPr>
          <w:rFonts w:hint="eastAsia"/>
        </w:rPr>
        <w:t>　　　　二、公共关系服务行业主要法规政策</w:t>
      </w:r>
      <w:r>
        <w:rPr>
          <w:rFonts w:hint="eastAsia"/>
        </w:rPr>
        <w:br/>
      </w:r>
      <w:r>
        <w:rPr>
          <w:rFonts w:hint="eastAsia"/>
        </w:rPr>
        <w:t>　　第三节 公共关系服务产业社会环境分析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2024-2025年全球公共关系服务行业发展态势分析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全球公共关系服务市场发展现状分析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全球主要国家、地区公共关系服务市场现状</w:t>
      </w:r>
      <w:r>
        <w:rPr>
          <w:rFonts w:hint="eastAsia"/>
        </w:rPr>
        <w:br/>
      </w:r>
      <w:r>
        <w:rPr>
          <w:rFonts w:hint="eastAsia"/>
        </w:rPr>
        <w:t>　　第三节 全球公共关系服务行业发展趋势预测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中国公共关系服务行业发展调研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2019-2024年中国公共关系服务行业规模情况</w:t>
      </w:r>
      <w:r>
        <w:rPr>
          <w:rFonts w:hint="eastAsia"/>
        </w:rPr>
        <w:br/>
      </w:r>
      <w:r>
        <w:rPr>
          <w:rFonts w:hint="eastAsia"/>
        </w:rPr>
        <w:t>　　　　一、公共关系服务行业市场规模状况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二、公共关系服务行业单位规模状况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三、公共关系服务行业人员规模状况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2019-2024年中国公共关系服务行业财务能力分析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一、公共关系服务行业盈利能力分析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二、公共关系服务行业偿债能力分析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三、公共关系服务行业营运能力分析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四、公共关系服务行业发展能力分析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2024-2025年中国公共关系服务行业热点动态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2024-2025年中国公共关系服务行业面临的挑战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中国公共关系服务行业重点地区市场调研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**地区公共关系服务发展现状及趋势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**地区公共关系服务发展现状及趋势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**地区公共关系服务发展现状及趋势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**地区公共关系服务发展现状及趋势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中国公共关系服务行业价格走势及影响因素分析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国内公共关系服务行业价格回顾</w:t>
      </w:r>
      <w:r>
        <w:rPr>
          <w:rFonts w:hint="eastAsia"/>
        </w:rPr>
        <w:br/>
      </w:r>
      <w:r>
        <w:rPr>
          <w:rFonts w:hint="eastAsia"/>
        </w:rPr>
        <w:t>　　第二节 国内公共关系服务行业价格走势预测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国内公共关系服务行业价格影响因素分析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中国公共关系服务行业客户调研</w:t>
      </w:r>
      <w:r>
        <w:rPr>
          <w:rFonts w:hint="eastAsia"/>
        </w:rPr>
        <w:br/>
      </w:r>
      <w:r>
        <w:rPr>
          <w:rFonts w:hint="eastAsia"/>
        </w:rPr>
        <w:t>　　　　一、公共关系服务行业客户偏好调查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二、客户对公共关系服务品牌的首要认知渠道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三、公共关系服务品牌忠诚度调查</w:t>
      </w:r>
      <w:r>
        <w:rPr>
          <w:rFonts w:hint="eastAsia"/>
        </w:rPr>
        <w:br/>
      </w:r>
      <w:r>
        <w:rPr>
          <w:rFonts w:hint="eastAsia"/>
        </w:rPr>
        <w:t>　　　　四、公共关系服务行业客户消费理念调研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中国公共关系服务行业重点企业发展调研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中国公共关系服务行业竞争格局分析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2025年公共关系服务行业集中度分析</w:t>
      </w:r>
      <w:r>
        <w:rPr>
          <w:rFonts w:hint="eastAsia"/>
        </w:rPr>
        <w:br/>
      </w:r>
      <w:r>
        <w:rPr>
          <w:rFonts w:hint="eastAsia"/>
        </w:rPr>
        <w:t>　　　　一、公共关系服务市场集中度分析</w:t>
      </w:r>
      <w:r>
        <w:rPr>
          <w:rFonts w:hint="eastAsia"/>
        </w:rPr>
        <w:br/>
      </w:r>
      <w:r>
        <w:rPr>
          <w:rFonts w:hint="eastAsia"/>
        </w:rPr>
        <w:t>　　　　二、公共关系服务企业集中度分析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2024-2025年公共关系服务行业竞争格局分析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一、公共关系服务行业竞争策略分析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二、公共关系服务行业竞争格局展望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三、我国公共关系服务市场竞争趋势</w:t>
      </w:r>
      <w:r>
        <w:rPr>
          <w:rFonts w:hint="eastAsia"/>
        </w:rPr>
        <w:br/>
      </w:r>
      <w:r>
        <w:rPr>
          <w:rFonts w:hint="eastAsia"/>
        </w:rPr>
        <w:t>　　第三节 公共关系服务行业兼并与重组整合分析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一、公共关系服务行业兼并与重组整合动态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二、公共关系服务行业兼并与重组整合发展趋势预测分析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公共关系服务行业投资风险及应对策略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公共关系服务行业SWOT模型分析</w:t>
      </w:r>
      <w:r>
        <w:rPr>
          <w:rFonts w:hint="eastAsia"/>
        </w:rPr>
        <w:br/>
      </w:r>
      <w:r>
        <w:rPr>
          <w:rFonts w:hint="eastAsia"/>
        </w:rPr>
        <w:t>　　　　一、公共关系服务行业优势分析</w:t>
      </w:r>
      <w:r>
        <w:rPr>
          <w:rFonts w:hint="eastAsia"/>
        </w:rPr>
        <w:br/>
      </w:r>
      <w:r>
        <w:rPr>
          <w:rFonts w:hint="eastAsia"/>
        </w:rPr>
        <w:t>　　　　二、公共关系服务行业劣势分析</w:t>
      </w:r>
      <w:r>
        <w:rPr>
          <w:rFonts w:hint="eastAsia"/>
        </w:rPr>
        <w:br/>
      </w:r>
      <w:r>
        <w:rPr>
          <w:rFonts w:hint="eastAsia"/>
        </w:rPr>
        <w:t>　　　　三、公共关系服务行业机会分析</w:t>
      </w:r>
      <w:r>
        <w:rPr>
          <w:rFonts w:hint="eastAsia"/>
        </w:rPr>
        <w:br/>
      </w:r>
      <w:r>
        <w:rPr>
          <w:rFonts w:hint="eastAsia"/>
        </w:rPr>
        <w:t>　　　　四、公共关系服务行业风险分析</w:t>
      </w:r>
      <w:r>
        <w:rPr>
          <w:rFonts w:hint="eastAsia"/>
        </w:rPr>
        <w:br/>
      </w:r>
      <w:r>
        <w:rPr>
          <w:rFonts w:hint="eastAsia"/>
        </w:rPr>
        <w:t>　　第二节 公共关系服务行业投资风险及控制策略分析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一、公共关系服务市场风险及控制策略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二、公共关系服务行业政策风险及控制策略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三、公共关系服务行业经营风险及控制策略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四、公共关系服务同业竞争风险及控制策略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五、公共关系服务行业其他风险及控制策略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2025-2031年中国公共关系服务市场预测及发展建议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2025-2031年中国公共关系服务市场预测分析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一、中国公共关系服务市场前景分析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二、中国公共关系服务发展趋势预测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2025-2031年中国公共关系服务企业发展策略建议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一、公共关系服务企业融资策略</w:t>
      </w:r>
      <w:r>
        <w:rPr>
          <w:rFonts w:hint="eastAsia"/>
        </w:rPr>
        <w:br/>
      </w:r>
      <w:r>
        <w:rPr>
          <w:rFonts w:hint="eastAsia"/>
        </w:rPr>
        <w:t>　　　　二、公共关系服务企业人才策略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2025-2031年中国公共关系服务企业营销策略建议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一、公共关系服务企业定位策略</w:t>
      </w:r>
      <w:r>
        <w:rPr>
          <w:rFonts w:hint="eastAsia"/>
        </w:rPr>
        <w:br/>
      </w:r>
      <w:r>
        <w:rPr>
          <w:rFonts w:hint="eastAsia"/>
        </w:rPr>
        <w:t>　　　　二、公共关系服务企业价格策略</w:t>
      </w:r>
      <w:r>
        <w:rPr>
          <w:rFonts w:hint="eastAsia"/>
        </w:rPr>
        <w:br/>
      </w:r>
      <w:r>
        <w:rPr>
          <w:rFonts w:hint="eastAsia"/>
        </w:rPr>
        <w:t>　　　　三、公共关系服务企业促销策略</w:t>
      </w:r>
      <w:r>
        <w:rPr>
          <w:rFonts w:hint="eastAsia"/>
        </w:rPr>
        <w:br/>
      </w:r>
      <w:r>
        <w:rPr>
          <w:rFonts w:hint="eastAsia"/>
        </w:rPr>
        <w:t>　　第四节 中智~林　公共关系服务行业研究结论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公共关系服务行业现状</w:t>
      </w:r>
      <w:r>
        <w:rPr>
          <w:rFonts w:hint="eastAsia"/>
        </w:rPr>
        <w:br/>
      </w:r>
      <w:r>
        <w:rPr>
          <w:rFonts w:hint="eastAsia"/>
        </w:rPr>
        <w:t>　　图表 公共关系服务行业产业链调研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2019-2024年公共关系服务行业市场容量统计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2019-2024年中国公共关系服务行业市场规模情况</w:t>
      </w:r>
      <w:r>
        <w:rPr>
          <w:rFonts w:hint="eastAsia"/>
        </w:rPr>
        <w:br/>
      </w:r>
      <w:r>
        <w:rPr>
          <w:rFonts w:hint="eastAsia"/>
        </w:rPr>
        <w:t>　　图表 公共关系服务行业动态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2019-2024年中国公共关系服务行业销售收入统计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2019-2024年中国公共关系服务行业盈利统计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2019-2024年中国公共关系服务行业利润总额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2019-2024年中国公共关系服务行业企业数量统计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2019-2024年中国公共关系服务行业竞争力分析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2019-2024年中国公共关系服务行业盈利能力分析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2019-2024年中国公共关系服务行业运营能力分析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2019-2024年中国公共关系服务行业偿债能力分析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2019-2024年中国公共关系服务行业发展能力分析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2019-2024年中国公共关系服务行业经营效益分析</w:t>
      </w:r>
      <w:r>
        <w:rPr>
          <w:rFonts w:hint="eastAsia"/>
        </w:rPr>
        <w:br/>
      </w:r>
      <w:r>
        <w:rPr>
          <w:rFonts w:hint="eastAsia"/>
        </w:rPr>
        <w:t>　　图表 公共关系服务行业竞争对手分析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**地区公共关系服务市场规模</w:t>
      </w:r>
      <w:r>
        <w:rPr>
          <w:rFonts w:hint="eastAsia"/>
        </w:rPr>
        <w:br/>
      </w:r>
      <w:r>
        <w:rPr>
          <w:rFonts w:hint="eastAsia"/>
        </w:rPr>
        <w:t>　　图表 **地区公共关系服务行业市场需求</w:t>
      </w:r>
      <w:r>
        <w:rPr>
          <w:rFonts w:hint="eastAsia"/>
        </w:rPr>
        <w:br/>
      </w:r>
      <w:r>
        <w:rPr>
          <w:rFonts w:hint="eastAsia"/>
        </w:rPr>
        <w:t>　　图表 **地区公共关系服务市场调研</w:t>
      </w:r>
      <w:r>
        <w:rPr>
          <w:rFonts w:hint="eastAsia"/>
        </w:rPr>
        <w:br/>
      </w:r>
      <w:r>
        <w:rPr>
          <w:rFonts w:hint="eastAsia"/>
        </w:rPr>
        <w:t>　　图表 **地区公共关系服务行业市场需求分析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**地区公共关系服务市场规模</w:t>
      </w:r>
      <w:r>
        <w:rPr>
          <w:rFonts w:hint="eastAsia"/>
        </w:rPr>
        <w:br/>
      </w:r>
      <w:r>
        <w:rPr>
          <w:rFonts w:hint="eastAsia"/>
        </w:rPr>
        <w:t>　　图表 **地区公共关系服务行业市场需求</w:t>
      </w:r>
      <w:r>
        <w:rPr>
          <w:rFonts w:hint="eastAsia"/>
        </w:rPr>
        <w:br/>
      </w:r>
      <w:r>
        <w:rPr>
          <w:rFonts w:hint="eastAsia"/>
        </w:rPr>
        <w:t>　　图表 **地区公共关系服务市场调研</w:t>
      </w:r>
      <w:r>
        <w:rPr>
          <w:rFonts w:hint="eastAsia"/>
        </w:rPr>
        <w:br/>
      </w:r>
      <w:r>
        <w:rPr>
          <w:rFonts w:hint="eastAsia"/>
        </w:rPr>
        <w:t>　　图表 **地区公共关系服务行业市场需求分析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公共关系服务重点企业（一）基本信息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公共关系服务重点企业（一）经营情况分析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公共关系服务重点企业（一）盈利能力情况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公共关系服务重点企业（一）偿债能力情况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公共关系服务重点企业（一）运营能力情况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公共关系服务重点企业（一）成长能力情况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公共关系服务重点企业（二）基本信息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公共关系服务重点企业（二）经营情况分析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公共关系服务重点企业（二）盈利能力情况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公共关系服务重点企业（二）偿债能力情况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公共关系服务重点企业（二）运营能力情况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公共关系服务重点企业（二）成长能力情况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2025-2031年中国公共关系服务行业信息化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2025-2031年中国公共关系服务行业市场容量预测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2025-2031年中国公共关系服务行业市场规模预测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2025-2031年中国公共关系服务行业风险分析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2025-2031年中国公共关系服务市场前景分析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2025-2031年中国公共关系服务行业发展趋势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bbc3e6c9b4c2b" w:history="1">
        <w:r>
          <w:rPr>
            <w:rStyle w:val="Hyperlink"/>
          </w:rPr>
          <w:t>2025-2031年中国公共关系服务行业现状调研与前景分析报告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bbc3e6c9b4c2b" w:history="1">
        <w:r>
          <w:rPr>
            <w:rStyle w:val="Hyperlink"/>
          </w:rPr>
          <w:t>https://www.20087.com/8/77/GongGongGuanXiFuWuDeQianJing.html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共关系协会是干嘛的、公共关系服务的类型、公共关系公众类型、公共关系服务的特点包括、公共管理专业是干嘛的、公共关系服务可以开什么发票、公共关系需要干什么、公共关系服务是什么、北京日东公共关系顾问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9b63259854b91" w:history="1">
      <w:r>
        <w:rPr>
          <w:rStyle w:val="Hyperlink"/>
        </w:rPr>
        <w:t>2025-2031年中国公共关系服务行业现状调研与前景分析报告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GongGongGuanXiFuWuDeQianJing.html" TargetMode="External" Id="R3edbbc3e6c9b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GongGongGuanXiFuWuDeQianJing.html" TargetMode="External" Id="R4929b6325985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2024-12-20T01:41:00Z</dcterms:created>
  <dcterms:modified xsi:type="dcterms:W3CDTF">2024-12-20T02:41:00Z</dcterms:modified>
  <dc:subject>2025-2031年中国公共关系服务行业现状调研与前景分析报告</dc:subject>
  <dc:title>2025-2031年中国公共关系服务行业现状调研与前景分析报告</dc:title>
  <cp:keywords>2025-2031年中国公共关系服务行业现状调研与前景分析报告</cp:keywords>
  <dc:description>2025-2031年中国公共关系服务行业现状调研与前景分析报告</dc:description>
</cp:coreProperties>
</file>