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4fc8cf3f249db" w:history="1">
              <w:r>
                <w:rPr>
                  <w:rStyle w:val="Hyperlink"/>
                </w:rPr>
                <w:t>2023-2029年中国废气治理行业发展全面调研与未来趋势预测报告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4fc8cf3f249db" w:history="1">
              <w:r>
                <w:rPr>
                  <w:rStyle w:val="Hyperlink"/>
                </w:rPr>
                <w:t>2023-2029年中国废气治理行业发展全面调研与未来趋势预测报告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4fc8cf3f249db" w:history="1">
                <w:r>
                  <w:rPr>
                    <w:rStyle w:val="Hyperlink"/>
                  </w:rPr>
                  <w:t>https://www.20087.com/8/17/FeiQiZhiLiFaZhanQuShiFenXi.html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气治理是通过一系列物理、化学或生物方法去除废气中有害物质的过程。随着工业化进程的加速，废气污染已成为一个严峻的环境问题。近年来，废气治理技术得到了快速发展，包括吸收法、吸附法、催化氧化法等多种方法被广泛应用于工业生产中，有效降低了废气排放对环境的影响。</w:t>
      </w:r>
      <w:r>
        <w:rPr>
          <w:rFonts w:hint="eastAsia"/>
        </w:rPr>
        <w:br/>
      </w:r>
      <w:r>
        <w:rPr>
          <w:rFonts w:hint="eastAsia"/>
        </w:rPr>
        <w:t>　　未来，废气治理技术将更加注重高效性和经济性。一方面，随着新材料和新技术的出现，废气治理技术将更加高效，例如通过开发高效的催化剂来提高废气净化效率。另一方面，随着循环经济理念的推广，废气治理将更加注重资源回收利用，如通过废气中的有害物质转化为有用的化学品或能源。此外，随着法规标准的不断严格，废气治理技术还将朝着更加环保和可持续的方向发展，以满足更加严格的排放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4fc8cf3f249db" w:history="1">
        <w:r>
          <w:rPr>
            <w:rStyle w:val="Hyperlink"/>
          </w:rPr>
          <w:t>2023-2029年中国废气治理行业发展全面调研与未来趋势预测报告</w:t>
        </w:r>
      </w:hyperlink>
      <w:r>
        <w:rPr>
          <w:rFonts w:hint="eastAsia"/>
        </w:rPr>
        <w:t>》基于国家统计局及相关协会的权威数据，系统研究了废气治理行业的市场需求、市场规模及产业链现状，分析了废气治理价格波动、细分市场动态及重点企业的经营表现，科学预测了废气治理市场前景与发展趋势，揭示了潜在需求与投资机会，同时指出了废气治理行业可能面临的风险。通过对废气治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废气治理产业概述</w:t>
      </w:r>
      <w:r>
        <w:rPr>
          <w:rFonts w:hint="eastAsia"/>
        </w:rPr>
        <w:br/>
      </w:r>
      <w:r>
        <w:rPr>
          <w:rFonts w:hint="eastAsia"/>
        </w:rPr>
        <w:t>　　第一节 废气治理定义</w:t>
      </w:r>
      <w:r>
        <w:rPr>
          <w:rFonts w:hint="eastAsia"/>
        </w:rPr>
        <w:br/>
      </w:r>
      <w:r>
        <w:rPr>
          <w:rFonts w:hint="eastAsia"/>
        </w:rPr>
        <w:t>　　第二节 废气治理行业特点</w:t>
      </w:r>
      <w:r>
        <w:rPr>
          <w:rFonts w:hint="eastAsia"/>
        </w:rPr>
        <w:br/>
      </w:r>
      <w:r>
        <w:rPr>
          <w:rFonts w:hint="eastAsia"/>
        </w:rPr>
        <w:t>　　第三节 废气治理产业链分析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2022-2023年中国废气治理行业运行环境分析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中国废气治理运行经济环境分析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中国废气治理产业政策环境分析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一、废气治理行业监管体制</w:t>
      </w:r>
      <w:r>
        <w:rPr>
          <w:rFonts w:hint="eastAsia"/>
        </w:rPr>
        <w:br/>
      </w:r>
      <w:r>
        <w:rPr>
          <w:rFonts w:hint="eastAsia"/>
        </w:rPr>
        <w:t>　　　　二、废气治理行业主要法规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三、主要废气治理产业政策</w:t>
      </w:r>
      <w:r>
        <w:rPr>
          <w:rFonts w:hint="eastAsia"/>
        </w:rPr>
        <w:br/>
      </w:r>
      <w:r>
        <w:rPr>
          <w:rFonts w:hint="eastAsia"/>
        </w:rPr>
        <w:t>　　第三节 中国废气治理产业社会环境分析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国外废气治理行业发展态势分析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国外废气治理市场发展现状分析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国外主要国家废气治理市场现状</w:t>
      </w:r>
      <w:r>
        <w:rPr>
          <w:rFonts w:hint="eastAsia"/>
        </w:rPr>
        <w:br/>
      </w:r>
      <w:r>
        <w:rPr>
          <w:rFonts w:hint="eastAsia"/>
        </w:rPr>
        <w:t>　　第三节 国外废气治理行业发展趋势预测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中国废气治理行业市场分析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2018-2023年中国废气治理行业规模情况</w:t>
      </w:r>
      <w:r>
        <w:rPr>
          <w:rFonts w:hint="eastAsia"/>
        </w:rPr>
        <w:br/>
      </w:r>
      <w:r>
        <w:rPr>
          <w:rFonts w:hint="eastAsia"/>
        </w:rPr>
        <w:t>　　　　一、废气治理行业市场规模情况分析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二、废气治理行业单位规模情况</w:t>
      </w:r>
      <w:r>
        <w:rPr>
          <w:rFonts w:hint="eastAsia"/>
        </w:rPr>
        <w:br/>
      </w:r>
      <w:r>
        <w:rPr>
          <w:rFonts w:hint="eastAsia"/>
        </w:rPr>
        <w:t>　　　　三、废气治理行业人员规模情况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2018-2023年中国废气治理行业财务能力分析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一、废气治理行业盈利能力分析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二、废气治理行业偿债能力分析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三、废气治理行业营运能力分析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四、废气治理行业发展能力分析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2022-2023年中国废气治理行业热点动态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2023年中国废气治理行业面临的挑战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中国重点地区废气治理行业市场调研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重点地区（一）废气治理市场调研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重点地区（二）废气治理市场调研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重点地区（三）废气治理市场调研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重点地区（四）废气治理市场调研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重点地区（五）废气治理市场调研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中国废气治理行业价格走势及影响因素分析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国内废气治理行业价格回顾</w:t>
      </w:r>
      <w:r>
        <w:rPr>
          <w:rFonts w:hint="eastAsia"/>
        </w:rPr>
        <w:br/>
      </w:r>
      <w:r>
        <w:rPr>
          <w:rFonts w:hint="eastAsia"/>
        </w:rPr>
        <w:t>　　第二节 国内废气治理行业价格走势预测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国内废气治理行业价格影响因素分析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中国废气治理行业客户调研</w:t>
      </w:r>
      <w:r>
        <w:rPr>
          <w:rFonts w:hint="eastAsia"/>
        </w:rPr>
        <w:br/>
      </w:r>
      <w:r>
        <w:rPr>
          <w:rFonts w:hint="eastAsia"/>
        </w:rPr>
        <w:t>　　　　一、废气治理行业客户偏好调查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二、客户对废气治理品牌的首要认知渠道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三、废气治理品牌忠诚度调查</w:t>
      </w:r>
      <w:r>
        <w:rPr>
          <w:rFonts w:hint="eastAsia"/>
        </w:rPr>
        <w:br/>
      </w:r>
      <w:r>
        <w:rPr>
          <w:rFonts w:hint="eastAsia"/>
        </w:rPr>
        <w:t>　　　　四、废气治理行业客户消费理念调研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中国废气治理行业竞争格局分析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2023年废气治理行业集中度分析</w:t>
      </w:r>
      <w:r>
        <w:rPr>
          <w:rFonts w:hint="eastAsia"/>
        </w:rPr>
        <w:br/>
      </w:r>
      <w:r>
        <w:rPr>
          <w:rFonts w:hint="eastAsia"/>
        </w:rPr>
        <w:t>　　　　一、废气治理市场集中度分析</w:t>
      </w:r>
      <w:r>
        <w:rPr>
          <w:rFonts w:hint="eastAsia"/>
        </w:rPr>
        <w:br/>
      </w:r>
      <w:r>
        <w:rPr>
          <w:rFonts w:hint="eastAsia"/>
        </w:rPr>
        <w:t>　　　　二、废气治理企业集中度分析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2022-2023年废气治理行业竞争格局分析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一、废气治理行业竞争策略分析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二、废气治理行业竞争格局展望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三、我国废气治理市场竞争趋势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废气治理行业重点企业发展调研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废气治理企业发展策略分析</w:t>
      </w:r>
      <w:r>
        <w:rPr>
          <w:rFonts w:hint="eastAsia"/>
        </w:rPr>
        <w:br/>
      </w:r>
      <w:r>
        <w:rPr>
          <w:rFonts w:hint="eastAsia"/>
        </w:rPr>
        <w:t>　　第一节 废气治理市场策略分析</w:t>
      </w:r>
      <w:r>
        <w:rPr>
          <w:rFonts w:hint="eastAsia"/>
        </w:rPr>
        <w:br/>
      </w:r>
      <w:r>
        <w:rPr>
          <w:rFonts w:hint="eastAsia"/>
        </w:rPr>
        <w:t>　　　　一、废气治理价格策略分析</w:t>
      </w:r>
      <w:r>
        <w:rPr>
          <w:rFonts w:hint="eastAsia"/>
        </w:rPr>
        <w:br/>
      </w:r>
      <w:r>
        <w:rPr>
          <w:rFonts w:hint="eastAsia"/>
        </w:rPr>
        <w:t>　　　　二、废气治理渠道策略分析</w:t>
      </w:r>
      <w:r>
        <w:rPr>
          <w:rFonts w:hint="eastAsia"/>
        </w:rPr>
        <w:br/>
      </w:r>
      <w:r>
        <w:rPr>
          <w:rFonts w:hint="eastAsia"/>
        </w:rPr>
        <w:t>　　第二节 废气治理销售策略分析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提高废气治理企业竞争力的策略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一、提高中国废气治理企业核心竞争力的对策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二、废气治理企业提升竞争力的主要方向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三、影响废气治理企业核心竞争力的因素及提升途径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四、提高废气治理企业竞争力的策略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废气治理行业投资风险与控制策略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废气治理行业SWOT模型分析</w:t>
      </w:r>
      <w:r>
        <w:rPr>
          <w:rFonts w:hint="eastAsia"/>
        </w:rPr>
        <w:br/>
      </w:r>
      <w:r>
        <w:rPr>
          <w:rFonts w:hint="eastAsia"/>
        </w:rPr>
        <w:t>　　　　一、废气治理行业优势分析</w:t>
      </w:r>
      <w:r>
        <w:rPr>
          <w:rFonts w:hint="eastAsia"/>
        </w:rPr>
        <w:br/>
      </w:r>
      <w:r>
        <w:rPr>
          <w:rFonts w:hint="eastAsia"/>
        </w:rPr>
        <w:t>　　　　二、废气治理行业劣势分析</w:t>
      </w:r>
      <w:r>
        <w:rPr>
          <w:rFonts w:hint="eastAsia"/>
        </w:rPr>
        <w:br/>
      </w:r>
      <w:r>
        <w:rPr>
          <w:rFonts w:hint="eastAsia"/>
        </w:rPr>
        <w:t>　　　　三、废气治理行业机会分析</w:t>
      </w:r>
      <w:r>
        <w:rPr>
          <w:rFonts w:hint="eastAsia"/>
        </w:rPr>
        <w:br/>
      </w:r>
      <w:r>
        <w:rPr>
          <w:rFonts w:hint="eastAsia"/>
        </w:rPr>
        <w:t>　　　　四、废气治理行业风险分析</w:t>
      </w:r>
      <w:r>
        <w:rPr>
          <w:rFonts w:hint="eastAsia"/>
        </w:rPr>
        <w:br/>
      </w:r>
      <w:r>
        <w:rPr>
          <w:rFonts w:hint="eastAsia"/>
        </w:rPr>
        <w:t>　　第二节 废气治理行业投资风险及控制策略分析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一、废气治理市场风险及控制策略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二、废气治理行业政策风险及控制策略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三、废气治理行业经营风险及控制策略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四、废气治理同业竞争风险及控制策略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五、废气治理行业其他风险及控制策略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2023-2029年中国废气治理行业投资潜力及发展趋势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2023-2029年废气治理行业投资潜力分析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一、废气治理行业重点可投资领域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二、废气治理行业目标市场需求潜力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三、废气治理行业投资潜力综合评判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[中智林]2023-2029年中国废气治理行业发展趋势分析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一、废气治理行业规模发展趋势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二、未来废气治理产业创新的发展趋势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三、“十四五”期间我国废气治理行业发展剖析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五、未来废气治理行业发展变局剖析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4fc8cf3f249db" w:history="1">
        <w:r>
          <w:rPr>
            <w:rStyle w:val="Hyperlink"/>
          </w:rPr>
          <w:t>2023-2029年中国废气治理行业发展全面调研与未来趋势预测报告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4fc8cf3f249db" w:history="1">
        <w:r>
          <w:rPr>
            <w:rStyle w:val="Hyperlink"/>
          </w:rPr>
          <w:t>https://www.20087.com/8/17/FeiQiZhiLiFaZhanQuShiFenXi.html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热点：噪声治理、废气治理设施运行管理规程、废铁回收公司、废气治理设施处理能力怎么计算、除臭剂、废气治理工艺有哪些、非甲烷总烃废气处理方法、废气治理对象一般不包括、废气治理设备环保设备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cb6aeca58482f" w:history="1">
      <w:r>
        <w:rPr>
          <w:rStyle w:val="Hyperlink"/>
        </w:rPr>
        <w:t>2023-2029年中国废气治理行业发展全面调研与未来趋势预测报告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FeiQiZhiLiFaZhanQuShiFenXi.html" TargetMode="External" Id="R3b54fc8cf3f2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FeiQiZhiLiFaZhanQuShiFenXi.html" TargetMode="External" Id="R3a0cb6aeca58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2022-12-06T08:15:00Z</dcterms:created>
  <dcterms:modified xsi:type="dcterms:W3CDTF">2022-12-06T09:15:00Z</dcterms:modified>
  <dc:subject>2023-2029年中国废气治理行业发展全面调研与未来趋势预测报告</dc:subject>
  <dc:title>2023-2029年中国废气治理行业发展全面调研与未来趋势预测报告</dc:title>
  <cp:keywords>2023-2029年中国废气治理行业发展全面调研与未来趋势预测报告</cp:keywords>
  <dc:description>2023-2029年中国废气治理行业发展全面调研与未来趋势预测报告</dc:description>
</cp:coreProperties>
</file>