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0b4668d6a4298" w:history="1">
              <w:r>
                <w:rPr>
                  <w:rStyle w:val="Hyperlink"/>
                </w:rPr>
                <w:t>2025-2031年中国民办初中市场深度调查分析及发展趋势研究报告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0b4668d6a4298" w:history="1">
              <w:r>
                <w:rPr>
                  <w:rStyle w:val="Hyperlink"/>
                </w:rPr>
                <w:t>2025-2031年中国民办初中市场深度调查分析及发展趋势研究报告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0b4668d6a4298" w:history="1">
                <w:r>
                  <w:rPr>
                    <w:rStyle w:val="Hyperlink"/>
                  </w:rPr>
                  <w:t>https://www.20087.com/8/67/MinBanChuZhongDeFaZhanQianJing.html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初中是我国教育体系中的重要组成部分，在满足多样化教育需求方面发挥了重要作用。近年来，随着家长对优质教育资源的追求及社会对个性化教育的认可度提高，民办初中的办学质量和社会影响力不断提升。许多民办学校不仅在课程设置上注重全面发展，还积极引进国际先进教学理念和方法，培养学生的综合素质和创新能力。此外，部分民办初中还通过特色项目和课外活动，丰富学生的学习体验。</w:t>
      </w:r>
      <w:r>
        <w:rPr>
          <w:rFonts w:hint="eastAsia"/>
        </w:rPr>
        <w:br/>
      </w:r>
      <w:r>
        <w:rPr>
          <w:rFonts w:hint="eastAsia"/>
        </w:rPr>
        <w:t>　　未来，民办初中的发展方向将更加侧重于品质提升与特色发展。一方面，加强师资队伍建设，吸引和留住优秀教师，提供高质量的教学服务；另一方面，探索多元化的办学模式，如与国际学校合作或开设双语课程，满足不同家庭的教育需求。同时，随着信息技术的进步，在线教育和混合式学习将成为新的趋势，为民办初中提供更多创新教学手段和发展机遇。此外，政府政策的支持和监管也将促进民办教育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0b4668d6a4298" w:history="1">
        <w:r>
          <w:rPr>
            <w:rStyle w:val="Hyperlink"/>
          </w:rPr>
          <w:t>2025-2031年中国民办初中市场深度调查分析及发展趋势研究报告</w:t>
        </w:r>
      </w:hyperlink>
      <w:r>
        <w:rPr>
          <w:rFonts w:hint="eastAsia"/>
        </w:rPr>
        <w:t>》依托多年行业监测数据，结合民办初中行业现状与未来前景，系统分析了民办初中市场需求、市场规模、产业链结构、价格机制及细分市场特征。报告对民办初中市场前景进行了客观评估，预测了民办初中行业发展趋势，并详细解读了品牌竞争格局、市场集中度及重点企业的运营表现。此外，报告通过SWOT分析识别了民办初中行业机遇与潜在风险，为投资者和决策者提供了科学、规范的战略建议，助力把握民办初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民办初中行业发展综述</w:t>
      </w:r>
      <w:r>
        <w:rPr>
          <w:rFonts w:hint="eastAsia"/>
        </w:rPr>
        <w:br/>
      </w:r>
      <w:r>
        <w:rPr>
          <w:rFonts w:hint="eastAsia"/>
        </w:rPr>
        <w:t>　　第一节 民办初中行业相关概述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二、民办初中的分类</w:t>
      </w:r>
      <w:r>
        <w:rPr>
          <w:rFonts w:hint="eastAsia"/>
        </w:rPr>
        <w:br/>
      </w:r>
      <w:r>
        <w:rPr>
          <w:rFonts w:hint="eastAsia"/>
        </w:rPr>
        <w:t>　　　　三、民办初中行业的特点分析</w:t>
      </w:r>
      <w:r>
        <w:rPr>
          <w:rFonts w:hint="eastAsia"/>
        </w:rPr>
        <w:br/>
      </w:r>
      <w:r>
        <w:rPr>
          <w:rFonts w:hint="eastAsia"/>
        </w:rPr>
        <w:t>　　第二节 民办初中行业发展环境分析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当代背景下民办初中的发展机会分析</w:t>
      </w:r>
      <w:r>
        <w:rPr>
          <w:rFonts w:hint="eastAsia"/>
        </w:rPr>
        <w:br/>
      </w:r>
      <w:r>
        <w:rPr>
          <w:rFonts w:hint="eastAsia"/>
        </w:rPr>
        <w:t>　　第一节 民办初中政策及其实施情况</w:t>
      </w:r>
      <w:r>
        <w:rPr>
          <w:rFonts w:hint="eastAsia"/>
        </w:rPr>
        <w:br/>
      </w:r>
      <w:r>
        <w:rPr>
          <w:rFonts w:hint="eastAsia"/>
        </w:rPr>
        <w:t>　　　　一、民办初中相关政策解读</w:t>
      </w:r>
      <w:r>
        <w:rPr>
          <w:rFonts w:hint="eastAsia"/>
        </w:rPr>
        <w:br/>
      </w:r>
      <w:r>
        <w:rPr>
          <w:rFonts w:hint="eastAsia"/>
        </w:rPr>
        <w:t>　　　　二、民办初中计划实施成果解读</w:t>
      </w:r>
      <w:r>
        <w:rPr>
          <w:rFonts w:hint="eastAsia"/>
        </w:rPr>
        <w:br/>
      </w:r>
      <w:r>
        <w:rPr>
          <w:rFonts w:hint="eastAsia"/>
        </w:rPr>
        <w:t>　　第二节 民办初中在国民经济中的地位及作用分析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一、民办初中内涵与特征</w:t>
      </w:r>
      <w:r>
        <w:rPr>
          <w:rFonts w:hint="eastAsia"/>
        </w:rPr>
        <w:br/>
      </w:r>
      <w:r>
        <w:rPr>
          <w:rFonts w:hint="eastAsia"/>
        </w:rPr>
        <w:t>　　　　二、民办初中与经济的关系分析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国内环境背景下民办初中发展的SWOT分析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一、国家战略对民办初中产业的影响分析</w:t>
      </w:r>
      <w:r>
        <w:rPr>
          <w:rFonts w:hint="eastAsia"/>
        </w:rPr>
        <w:br/>
      </w:r>
      <w:r>
        <w:rPr>
          <w:rFonts w:hint="eastAsia"/>
        </w:rPr>
        <w:t>　　　　　　1、对民办初中市场资源配置的影响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2、对民办初中产业市场格局的影响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3、对民办初中产业发展方式的影响</w:t>
      </w:r>
      <w:r>
        <w:rPr>
          <w:rFonts w:hint="eastAsia"/>
        </w:rPr>
        <w:br/>
      </w:r>
      <w:r>
        <w:rPr>
          <w:rFonts w:hint="eastAsia"/>
        </w:rPr>
        <w:t>　　　　二、民办初中国家战略背景下民办初中发展的SWOT分析</w:t>
      </w:r>
      <w:r>
        <w:rPr>
          <w:rFonts w:hint="eastAsia"/>
        </w:rPr>
        <w:br/>
      </w:r>
      <w:r>
        <w:rPr>
          <w:rFonts w:hint="eastAsia"/>
        </w:rPr>
        <w:t>　　　　　　1、民办初中发展的优势分析</w:t>
      </w:r>
      <w:r>
        <w:rPr>
          <w:rFonts w:hint="eastAsia"/>
        </w:rPr>
        <w:br/>
      </w:r>
      <w:r>
        <w:rPr>
          <w:rFonts w:hint="eastAsia"/>
        </w:rPr>
        <w:t>　　　　　　2、民办初中发展的劣势分析</w:t>
      </w:r>
      <w:r>
        <w:rPr>
          <w:rFonts w:hint="eastAsia"/>
        </w:rPr>
        <w:br/>
      </w:r>
      <w:r>
        <w:rPr>
          <w:rFonts w:hint="eastAsia"/>
        </w:rPr>
        <w:t>　　　　　　3、民办初中发展的机遇分析</w:t>
      </w:r>
      <w:r>
        <w:rPr>
          <w:rFonts w:hint="eastAsia"/>
        </w:rPr>
        <w:br/>
      </w:r>
      <w:r>
        <w:rPr>
          <w:rFonts w:hint="eastAsia"/>
        </w:rPr>
        <w:t>　　　　　　4、民办初中发展面临的挑战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国际民办初中行业发展分析</w:t>
      </w:r>
      <w:r>
        <w:rPr>
          <w:rFonts w:hint="eastAsia"/>
        </w:rPr>
        <w:br/>
      </w:r>
      <w:r>
        <w:rPr>
          <w:rFonts w:hint="eastAsia"/>
        </w:rPr>
        <w:t>　　第一节 国际民办初中行业发展环境分析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国际民办初中行业发展现状分析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一、国际民办初中行业发展概况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二、主要国家民办初中行业的经济效益分析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三、国际民办初中行业的发展趋势分析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主要国家及地区民办初中行业发展状况及经验借鉴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一、美国民办初中行业发展分析</w:t>
      </w:r>
      <w:r>
        <w:rPr>
          <w:rFonts w:hint="eastAsia"/>
        </w:rPr>
        <w:br/>
      </w:r>
      <w:r>
        <w:rPr>
          <w:rFonts w:hint="eastAsia"/>
        </w:rPr>
        <w:t>　　　　二、欧洲民办初中行业发展分析</w:t>
      </w:r>
      <w:r>
        <w:rPr>
          <w:rFonts w:hint="eastAsia"/>
        </w:rPr>
        <w:br/>
      </w:r>
      <w:r>
        <w:rPr>
          <w:rFonts w:hint="eastAsia"/>
        </w:rPr>
        <w:t>　　　　三、日本民办初中行业发展分析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四、中国台湾地区民办初中行业发展分析</w:t>
      </w:r>
      <w:r>
        <w:rPr>
          <w:rFonts w:hint="eastAsia"/>
        </w:rPr>
        <w:br/>
      </w:r>
      <w:r>
        <w:rPr>
          <w:rFonts w:hint="eastAsia"/>
        </w:rPr>
        <w:t>　　　　五、国外民办初中行业发展经验总结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2025年中国民办初中行业发展现状分析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中国民办初中行业发展概况</w:t>
      </w:r>
      <w:r>
        <w:rPr>
          <w:rFonts w:hint="eastAsia"/>
        </w:rPr>
        <w:br/>
      </w:r>
      <w:r>
        <w:rPr>
          <w:rFonts w:hint="eastAsia"/>
        </w:rPr>
        <w:t>　　　　一、中国民办初中行业发展历程</w:t>
      </w:r>
      <w:r>
        <w:rPr>
          <w:rFonts w:hint="eastAsia"/>
        </w:rPr>
        <w:br/>
      </w:r>
      <w:r>
        <w:rPr>
          <w:rFonts w:hint="eastAsia"/>
        </w:rPr>
        <w:t>　　　　二、中国民办初中发展状况</w:t>
      </w:r>
      <w:r>
        <w:rPr>
          <w:rFonts w:hint="eastAsia"/>
        </w:rPr>
        <w:br/>
      </w:r>
      <w:r>
        <w:rPr>
          <w:rFonts w:hint="eastAsia"/>
        </w:rPr>
        <w:t>　　　　　　1、民办初中行业发展规模</w:t>
      </w:r>
      <w:r>
        <w:rPr>
          <w:rFonts w:hint="eastAsia"/>
        </w:rPr>
        <w:br/>
      </w:r>
      <w:r>
        <w:rPr>
          <w:rFonts w:hint="eastAsia"/>
        </w:rPr>
        <w:t>　　　　　　2、民办初中行业供需状况</w:t>
      </w:r>
      <w:r>
        <w:rPr>
          <w:rFonts w:hint="eastAsia"/>
        </w:rPr>
        <w:br/>
      </w:r>
      <w:r>
        <w:rPr>
          <w:rFonts w:hint="eastAsia"/>
        </w:rPr>
        <w:t>　　第二节 中国民办初中运营分析</w:t>
      </w:r>
      <w:r>
        <w:rPr>
          <w:rFonts w:hint="eastAsia"/>
        </w:rPr>
        <w:br/>
      </w:r>
      <w:r>
        <w:rPr>
          <w:rFonts w:hint="eastAsia"/>
        </w:rPr>
        <w:t>　　　　一、中国民办初中经营模式分析</w:t>
      </w:r>
      <w:r>
        <w:rPr>
          <w:rFonts w:hint="eastAsia"/>
        </w:rPr>
        <w:br/>
      </w:r>
      <w:r>
        <w:rPr>
          <w:rFonts w:hint="eastAsia"/>
        </w:rPr>
        <w:t>　　　　二、中国民办初中经营项目分析</w:t>
      </w:r>
      <w:r>
        <w:rPr>
          <w:rFonts w:hint="eastAsia"/>
        </w:rPr>
        <w:br/>
      </w:r>
      <w:r>
        <w:rPr>
          <w:rFonts w:hint="eastAsia"/>
        </w:rPr>
        <w:t>　　　　三、中国民办初中运营存在的问题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互联网对民办初中的影响分析</w:t>
      </w:r>
      <w:r>
        <w:rPr>
          <w:rFonts w:hint="eastAsia"/>
        </w:rPr>
        <w:br/>
      </w:r>
      <w:r>
        <w:rPr>
          <w:rFonts w:hint="eastAsia"/>
        </w:rPr>
        <w:t>　　第一节 互联网对民办初中行业的影响</w:t>
      </w:r>
      <w:r>
        <w:rPr>
          <w:rFonts w:hint="eastAsia"/>
        </w:rPr>
        <w:br/>
      </w:r>
      <w:r>
        <w:rPr>
          <w:rFonts w:hint="eastAsia"/>
        </w:rPr>
        <w:t>　　　　一、智能民办初中设备发展情况分析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1、智能民办初中设备发展概况</w:t>
      </w:r>
      <w:r>
        <w:rPr>
          <w:rFonts w:hint="eastAsia"/>
        </w:rPr>
        <w:br/>
      </w:r>
      <w:r>
        <w:rPr>
          <w:rFonts w:hint="eastAsia"/>
        </w:rPr>
        <w:t>　　　　　　2、主要民办初中APP应用情况</w:t>
      </w:r>
      <w:r>
        <w:rPr>
          <w:rFonts w:hint="eastAsia"/>
        </w:rPr>
        <w:br/>
      </w:r>
      <w:r>
        <w:rPr>
          <w:rFonts w:hint="eastAsia"/>
        </w:rPr>
        <w:t>　　　　二、民办初中智能设备经营模式分析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2、民办初中APP模式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三、智能设备对民办初中行业的影响分析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1、智能设备对民办初中行业的影响</w:t>
      </w:r>
      <w:r>
        <w:rPr>
          <w:rFonts w:hint="eastAsia"/>
        </w:rPr>
        <w:br/>
      </w:r>
      <w:r>
        <w:rPr>
          <w:rFonts w:hint="eastAsia"/>
        </w:rPr>
        <w:t>　　　　　　2、民办初中智能设备的发展趋势分析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互联网+民办初中发展模式分析</w:t>
      </w:r>
      <w:r>
        <w:rPr>
          <w:rFonts w:hint="eastAsia"/>
        </w:rPr>
        <w:br/>
      </w:r>
      <w:r>
        <w:rPr>
          <w:rFonts w:hint="eastAsia"/>
        </w:rPr>
        <w:t>　　　　一、互联网+民办初中商业模式解析</w:t>
      </w:r>
      <w:r>
        <w:rPr>
          <w:rFonts w:hint="eastAsia"/>
        </w:rPr>
        <w:br/>
      </w:r>
      <w:r>
        <w:rPr>
          <w:rFonts w:hint="eastAsia"/>
        </w:rPr>
        <w:t>　　　　　　1、民办初中O2O模式分析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二、互联网+民办初中案例分析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三、互联网背景下民办初中行业发展趋势分析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中国民办初中需求与消费者偏好调查</w:t>
      </w:r>
      <w:r>
        <w:rPr>
          <w:rFonts w:hint="eastAsia"/>
        </w:rPr>
        <w:br/>
      </w:r>
      <w:r>
        <w:rPr>
          <w:rFonts w:hint="eastAsia"/>
        </w:rPr>
        <w:t>　　第一节 民办初中产品目标客户群体调查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民办初中产品的品牌市场调查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一、消费者对民办初中品牌认知度宏观调查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二、消费者对民办初中产品的品牌偏好调查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三、消费者对民办初中品牌的首要认知渠道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五、民办初中品牌忠诚度调查</w:t>
      </w:r>
      <w:r>
        <w:rPr>
          <w:rFonts w:hint="eastAsia"/>
        </w:rPr>
        <w:br/>
      </w:r>
      <w:r>
        <w:rPr>
          <w:rFonts w:hint="eastAsia"/>
        </w:rPr>
        <w:t>　　　　六、民办初中品牌市场占有率调查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中国重点城市民办初中市场分析</w:t>
      </w:r>
      <w:r>
        <w:rPr>
          <w:rFonts w:hint="eastAsia"/>
        </w:rPr>
        <w:br/>
      </w:r>
      <w:r>
        <w:rPr>
          <w:rFonts w:hint="eastAsia"/>
        </w:rPr>
        <w:t>　　第一节 北京市民办初中市场分析</w:t>
      </w:r>
      <w:r>
        <w:rPr>
          <w:rFonts w:hint="eastAsia"/>
        </w:rPr>
        <w:br/>
      </w:r>
      <w:r>
        <w:rPr>
          <w:rFonts w:hint="eastAsia"/>
        </w:rPr>
        <w:t>　　　　一、北京市民办初中行业需求分析</w:t>
      </w:r>
      <w:r>
        <w:rPr>
          <w:rFonts w:hint="eastAsia"/>
        </w:rPr>
        <w:br/>
      </w:r>
      <w:r>
        <w:rPr>
          <w:rFonts w:hint="eastAsia"/>
        </w:rPr>
        <w:t>　　　　二、北京市民办初中发展情况</w:t>
      </w:r>
      <w:r>
        <w:rPr>
          <w:rFonts w:hint="eastAsia"/>
        </w:rPr>
        <w:br/>
      </w:r>
      <w:r>
        <w:rPr>
          <w:rFonts w:hint="eastAsia"/>
        </w:rPr>
        <w:t>　　　　三、北京市民办初中存在的问题与建议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上海市民办初中市场分析</w:t>
      </w:r>
      <w:r>
        <w:rPr>
          <w:rFonts w:hint="eastAsia"/>
        </w:rPr>
        <w:br/>
      </w:r>
      <w:r>
        <w:rPr>
          <w:rFonts w:hint="eastAsia"/>
        </w:rPr>
        <w:t>　　　　一、上海市民办初中行业需求分析</w:t>
      </w:r>
      <w:r>
        <w:rPr>
          <w:rFonts w:hint="eastAsia"/>
        </w:rPr>
        <w:br/>
      </w:r>
      <w:r>
        <w:rPr>
          <w:rFonts w:hint="eastAsia"/>
        </w:rPr>
        <w:t>　　　　二、上海市民办初中发展情况</w:t>
      </w:r>
      <w:r>
        <w:rPr>
          <w:rFonts w:hint="eastAsia"/>
        </w:rPr>
        <w:br/>
      </w:r>
      <w:r>
        <w:rPr>
          <w:rFonts w:hint="eastAsia"/>
        </w:rPr>
        <w:t>　　　　三、上海市民办初中存在的问题与建议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天津市民办初中市场分析</w:t>
      </w:r>
      <w:r>
        <w:rPr>
          <w:rFonts w:hint="eastAsia"/>
        </w:rPr>
        <w:br/>
      </w:r>
      <w:r>
        <w:rPr>
          <w:rFonts w:hint="eastAsia"/>
        </w:rPr>
        <w:t>　　　　一、天津市民办初中行业需求分析</w:t>
      </w:r>
      <w:r>
        <w:rPr>
          <w:rFonts w:hint="eastAsia"/>
        </w:rPr>
        <w:br/>
      </w:r>
      <w:r>
        <w:rPr>
          <w:rFonts w:hint="eastAsia"/>
        </w:rPr>
        <w:t>　　　　二、天津市民办初中发展情况</w:t>
      </w:r>
      <w:r>
        <w:rPr>
          <w:rFonts w:hint="eastAsia"/>
        </w:rPr>
        <w:br/>
      </w:r>
      <w:r>
        <w:rPr>
          <w:rFonts w:hint="eastAsia"/>
        </w:rPr>
        <w:t>　　　　三、天津市民办初中存在的问题与建议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深圳市民办初中市场分析</w:t>
      </w:r>
      <w:r>
        <w:rPr>
          <w:rFonts w:hint="eastAsia"/>
        </w:rPr>
        <w:br/>
      </w:r>
      <w:r>
        <w:rPr>
          <w:rFonts w:hint="eastAsia"/>
        </w:rPr>
        <w:t>　　　　一、深圳市民办初中行业需求分析</w:t>
      </w:r>
      <w:r>
        <w:rPr>
          <w:rFonts w:hint="eastAsia"/>
        </w:rPr>
        <w:br/>
      </w:r>
      <w:r>
        <w:rPr>
          <w:rFonts w:hint="eastAsia"/>
        </w:rPr>
        <w:t>　　　　二、深圳市民办初中发展情况</w:t>
      </w:r>
      <w:r>
        <w:rPr>
          <w:rFonts w:hint="eastAsia"/>
        </w:rPr>
        <w:br/>
      </w:r>
      <w:r>
        <w:rPr>
          <w:rFonts w:hint="eastAsia"/>
        </w:rPr>
        <w:t>　　　　三、深圳市民办初中存在的问题与建议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重庆市民办初中市场分析</w:t>
      </w:r>
      <w:r>
        <w:rPr>
          <w:rFonts w:hint="eastAsia"/>
        </w:rPr>
        <w:br/>
      </w:r>
      <w:r>
        <w:rPr>
          <w:rFonts w:hint="eastAsia"/>
        </w:rPr>
        <w:t>　　　　一、重庆市民办初中行业需求分析</w:t>
      </w:r>
      <w:r>
        <w:rPr>
          <w:rFonts w:hint="eastAsia"/>
        </w:rPr>
        <w:br/>
      </w:r>
      <w:r>
        <w:rPr>
          <w:rFonts w:hint="eastAsia"/>
        </w:rPr>
        <w:t>　　　　二、重庆市民办初中发展情况</w:t>
      </w:r>
      <w:r>
        <w:rPr>
          <w:rFonts w:hint="eastAsia"/>
        </w:rPr>
        <w:br/>
      </w:r>
      <w:r>
        <w:rPr>
          <w:rFonts w:hint="eastAsia"/>
        </w:rPr>
        <w:t>　　　　三、重庆市民办初中存在的问题与建议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中国领先企业民办初中经营分析</w:t>
      </w:r>
      <w:r>
        <w:rPr>
          <w:rFonts w:hint="eastAsia"/>
        </w:rPr>
        <w:br/>
      </w:r>
      <w:r>
        <w:rPr>
          <w:rFonts w:hint="eastAsia"/>
        </w:rPr>
        <w:t>　　第一节 中国红十字基金会北京拔萃双语学校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三、学校师资力量</w:t>
      </w:r>
      <w:r>
        <w:rPr>
          <w:rFonts w:hint="eastAsia"/>
        </w:rPr>
        <w:br/>
      </w:r>
      <w:r>
        <w:rPr>
          <w:rFonts w:hint="eastAsia"/>
        </w:rPr>
        <w:t>　　　　四、学校办学特色</w:t>
      </w:r>
      <w:r>
        <w:rPr>
          <w:rFonts w:hint="eastAsia"/>
        </w:rPr>
        <w:br/>
      </w:r>
      <w:r>
        <w:rPr>
          <w:rFonts w:hint="eastAsia"/>
        </w:rPr>
        <w:t>　　第二节 长沙广益实验中学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二、学校发展动态</w:t>
      </w:r>
      <w:r>
        <w:rPr>
          <w:rFonts w:hint="eastAsia"/>
        </w:rPr>
        <w:br/>
      </w:r>
      <w:r>
        <w:rPr>
          <w:rFonts w:hint="eastAsia"/>
        </w:rPr>
        <w:t>　　　　三、学校课程设置</w:t>
      </w:r>
      <w:r>
        <w:rPr>
          <w:rFonts w:hint="eastAsia"/>
        </w:rPr>
        <w:br/>
      </w:r>
      <w:r>
        <w:rPr>
          <w:rFonts w:hint="eastAsia"/>
        </w:rPr>
        <w:t>　　第三节 深圳市平湖外国语学校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二、学校财务情况</w:t>
      </w:r>
      <w:r>
        <w:rPr>
          <w:rFonts w:hint="eastAsia"/>
        </w:rPr>
        <w:br/>
      </w:r>
      <w:r>
        <w:rPr>
          <w:rFonts w:hint="eastAsia"/>
        </w:rPr>
        <w:t>　　　　三、学校办学动态</w:t>
      </w:r>
      <w:r>
        <w:rPr>
          <w:rFonts w:hint="eastAsia"/>
        </w:rPr>
        <w:br/>
      </w:r>
      <w:r>
        <w:rPr>
          <w:rFonts w:hint="eastAsia"/>
        </w:rPr>
        <w:t>　　第四节 上海市新黄浦实验学校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二、学校办学理念</w:t>
      </w:r>
      <w:r>
        <w:rPr>
          <w:rFonts w:hint="eastAsia"/>
        </w:rPr>
        <w:br/>
      </w:r>
      <w:r>
        <w:rPr>
          <w:rFonts w:hint="eastAsia"/>
        </w:rPr>
        <w:t>　　　　三、学校师资队伍</w:t>
      </w:r>
      <w:r>
        <w:rPr>
          <w:rFonts w:hint="eastAsia"/>
        </w:rPr>
        <w:br/>
      </w:r>
      <w:r>
        <w:rPr>
          <w:rFonts w:hint="eastAsia"/>
        </w:rPr>
        <w:t>　　　　四、学校课程特色</w:t>
      </w:r>
      <w:r>
        <w:rPr>
          <w:rFonts w:hint="eastAsia"/>
        </w:rPr>
        <w:br/>
      </w:r>
      <w:r>
        <w:rPr>
          <w:rFonts w:hint="eastAsia"/>
        </w:rPr>
        <w:t>　　第五节 杭州绿城育华学校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三、学校教育理念</w:t>
      </w:r>
      <w:r>
        <w:rPr>
          <w:rFonts w:hint="eastAsia"/>
        </w:rPr>
        <w:br/>
      </w:r>
      <w:r>
        <w:rPr>
          <w:rFonts w:hint="eastAsia"/>
        </w:rPr>
        <w:t>　　　　四、校史回顾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中国民办初中行业投资与前景预测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中国民办初中行业投资风险分析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中国民办初中行业投资特性分析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中国民办初中行业投资潜力分析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中智林~：中国民办初中行业前景预测</w:t>
      </w:r>
      <w:r>
        <w:rPr>
          <w:rFonts w:hint="eastAsia"/>
        </w:rPr>
        <w:br/>
      </w:r>
      <w:r>
        <w:rPr>
          <w:rFonts w:hint="eastAsia"/>
        </w:rPr>
        <w:t>　　　　一、民办初中市场规模预测</w:t>
      </w:r>
      <w:r>
        <w:rPr>
          <w:rFonts w:hint="eastAsia"/>
        </w:rPr>
        <w:br/>
      </w:r>
      <w:r>
        <w:rPr>
          <w:rFonts w:hint="eastAsia"/>
        </w:rPr>
        <w:t>　　　　二、民办初中市场发展预测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民办初中市场产品构成图</w:t>
      </w:r>
      <w:r>
        <w:rPr>
          <w:rFonts w:hint="eastAsia"/>
        </w:rPr>
        <w:br/>
      </w:r>
      <w:r>
        <w:rPr>
          <w:rFonts w:hint="eastAsia"/>
        </w:rPr>
        <w:t>　　图表 民办初中市场生命周期示意图</w:t>
      </w:r>
      <w:r>
        <w:rPr>
          <w:rFonts w:hint="eastAsia"/>
        </w:rPr>
        <w:br/>
      </w:r>
      <w:r>
        <w:rPr>
          <w:rFonts w:hint="eastAsia"/>
        </w:rPr>
        <w:t>　　图表 民办初中市场产销规模对比</w:t>
      </w:r>
      <w:r>
        <w:rPr>
          <w:rFonts w:hint="eastAsia"/>
        </w:rPr>
        <w:br/>
      </w:r>
      <w:r>
        <w:rPr>
          <w:rFonts w:hint="eastAsia"/>
        </w:rPr>
        <w:t>　　图表 民办初中市场企业竞争格局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2020-2025年中国民办初中市场规模</w:t>
      </w:r>
      <w:r>
        <w:rPr>
          <w:rFonts w:hint="eastAsia"/>
        </w:rPr>
        <w:br/>
      </w:r>
      <w:r>
        <w:rPr>
          <w:rFonts w:hint="eastAsia"/>
        </w:rPr>
        <w:t>　　图表 2020-2025年我国民办初中供应情况</w:t>
      </w:r>
      <w:r>
        <w:rPr>
          <w:rFonts w:hint="eastAsia"/>
        </w:rPr>
        <w:br/>
      </w:r>
      <w:r>
        <w:rPr>
          <w:rFonts w:hint="eastAsia"/>
        </w:rPr>
        <w:t>　　图表 2020-2025年我国民办初中需求情况</w:t>
      </w:r>
      <w:r>
        <w:rPr>
          <w:rFonts w:hint="eastAsia"/>
        </w:rPr>
        <w:br/>
      </w:r>
      <w:r>
        <w:rPr>
          <w:rFonts w:hint="eastAsia"/>
        </w:rPr>
        <w:t>　　图表 2025-2031年中国民办初中市场规模预测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2025-2031年我国民办初中供应情况预测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2025-2031年我国民办初中需求情况预测</w:t>
      </w:r>
      <w:r>
        <w:rPr>
          <w:rFonts w:hint="eastAsia"/>
        </w:rPr>
        <w:br/>
      </w:r>
      <w:r>
        <w:rPr>
          <w:rFonts w:hint="eastAsia"/>
        </w:rPr>
        <w:t>　　图表 民办初中市场上游供给情况</w:t>
      </w:r>
      <w:r>
        <w:rPr>
          <w:rFonts w:hint="eastAsia"/>
        </w:rPr>
        <w:br/>
      </w:r>
      <w:r>
        <w:rPr>
          <w:rFonts w:hint="eastAsia"/>
        </w:rPr>
        <w:t>　　图表 民办初中市场下游消费市场构成图</w:t>
      </w:r>
      <w:r>
        <w:rPr>
          <w:rFonts w:hint="eastAsia"/>
        </w:rPr>
        <w:br/>
      </w:r>
      <w:r>
        <w:rPr>
          <w:rFonts w:hint="eastAsia"/>
        </w:rPr>
        <w:t>　　图表 民办初中市场企业市场占有率对比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2020-2025年民办初中市场投资规模</w:t>
      </w:r>
      <w:r>
        <w:rPr>
          <w:rFonts w:hint="eastAsia"/>
        </w:rPr>
        <w:br/>
      </w:r>
      <w:r>
        <w:rPr>
          <w:rFonts w:hint="eastAsia"/>
        </w:rPr>
        <w:t>　　图表 2025-2031年民办初中市场投资规模预测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0b4668d6a4298" w:history="1">
        <w:r>
          <w:rPr>
            <w:rStyle w:val="Hyperlink"/>
          </w:rPr>
          <w:t>2025-2031年中国民办初中市场深度调查分析及发展趋势研究报告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0b4668d6a4298" w:history="1">
        <w:r>
          <w:rPr>
            <w:rStyle w:val="Hyperlink"/>
          </w:rPr>
          <w:t>https://www.20087.com/8/67/MinBanChuZhongDeFaZhanQianJing.html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热点：中学教育、民办初中好还是公办初中好、初中全封闭学校、民办初中有哪些学校、上海寄宿制初中、民办初中招生网、武汉市私立初中有哪些、民办初中转学到公办初中流程、深圳私立初中学校排名及学费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8eac3ea254c68" w:history="1">
      <w:r>
        <w:rPr>
          <w:rStyle w:val="Hyperlink"/>
        </w:rPr>
        <w:t>2025-2031年中国民办初中市场深度调查分析及发展趋势研究报告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MinBanChuZhongDeFaZhanQianJing.html" TargetMode="External" Id="R75b0b4668d6a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MinBanChuZhongDeFaZhanQianJing.html" TargetMode="External" Id="Ra038eac3ea25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2025-03-03T04:31:00Z</dcterms:created>
  <dcterms:modified xsi:type="dcterms:W3CDTF">2025-03-03T05:31:00Z</dcterms:modified>
  <dc:subject>2025-2031年中国民办初中市场深度调查分析及发展趋势研究报告</dc:subject>
  <dc:title>2025-2031年中国民办初中市场深度调查分析及发展趋势研究报告</dc:title>
  <cp:keywords>2025-2031年中国民办初中市场深度调查分析及发展趋势研究报告</cp:keywords>
  <dc:description>2025-2031年中国民办初中市场深度调查分析及发展趋势研究报告</dc:description>
</cp:coreProperties>
</file>