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dcd726b8f4cd8" w:history="1">
              <w:r>
                <w:rPr>
                  <w:rStyle w:val="Hyperlink"/>
                </w:rPr>
                <w:t>中国超市自有品牌商品行业调查分析及发展趋势预测报告（2025-2031年）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dcd726b8f4cd8" w:history="1">
              <w:r>
                <w:rPr>
                  <w:rStyle w:val="Hyperlink"/>
                </w:rPr>
                <w:t>中国超市自有品牌商品行业调查分析及发展趋势预测报告（2025-2031年）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dcd726b8f4cd8" w:history="1">
                <w:r>
                  <w:rPr>
                    <w:rStyle w:val="Hyperlink"/>
                  </w:rPr>
                  <w:t>https://www.20087.com/M_QiTa/78/ChaoShiZiYouPinPaiShangPinDeXianZhuangHeFaZhanQuShi.html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自有品牌商品近年来在全球范围内获得了迅速发展，尤其在欧美市场，已成为与知名品牌竞争的重要力量。这些商品凭借高性价比、严格的质量控制和供应链优势，赢得了消费者的青睐。同时，通过市场调研和消费者数据分析，超市自有品牌能够快速响应市场变化，推出符合消费者需求的新品。</w:t>
      </w:r>
      <w:r>
        <w:rPr>
          <w:rFonts w:hint="eastAsia"/>
        </w:rPr>
        <w:br/>
      </w:r>
      <w:r>
        <w:rPr>
          <w:rFonts w:hint="eastAsia"/>
        </w:rPr>
        <w:t>　　未来，超市自有品牌商品将更加注重品牌塑造和产品创新。品牌塑造体现在通过故事化营销、社会责任项目和高质量服务，提升消费者的品牌认知和忠诚度。产品创新则意味着加大研发投入，开发具有独特卖点和健康属性的商品，如有机食品、功能性食品和环保包装产品，以满足消费者日益增长的健康和环保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dcd726b8f4cd8" w:history="1">
        <w:r>
          <w:rPr>
            <w:rStyle w:val="Hyperlink"/>
          </w:rPr>
          <w:t>中国超市自有品牌商品行业调查分析及发展趋势预测报告（2025-2031年）</w:t>
        </w:r>
      </w:hyperlink>
      <w:r>
        <w:rPr>
          <w:rFonts w:hint="eastAsia"/>
        </w:rPr>
        <w:t>》系统分析了超市自有品牌商品行业的现状，全面梳理了超市自有品牌商品市场需求、市场规模、产业链结构及价格体系，详细解读了超市自有品牌商品细分市场特点。报告结合权威数据，科学预测了超市自有品牌商品市场前景与发展趋势，客观分析了品牌竞争格局、市场集中度及重点企业的运营表现，并指出了超市自有品牌商品行业面临的机遇与风险。为超市自有品牌商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2025年中国超市自有品牌商品市场运行环境解析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2025年中国超市自有品牌商品行业政策环境分析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2025年中国超市自有品牌商品行业社会环境分析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2025年中国超市自有品牌商品产业概述</w:t>
      </w:r>
      <w:r>
        <w:rPr>
          <w:rFonts w:hint="eastAsia"/>
        </w:rPr>
        <w:br/>
      </w:r>
      <w:r>
        <w:rPr>
          <w:rFonts w:hint="eastAsia"/>
        </w:rPr>
        <w:t>　　第一节 超市自有品牌商品经济技术特点分析</w:t>
      </w:r>
      <w:r>
        <w:rPr>
          <w:rFonts w:hint="eastAsia"/>
        </w:rPr>
        <w:br/>
      </w:r>
      <w:r>
        <w:rPr>
          <w:rFonts w:hint="eastAsia"/>
        </w:rPr>
        <w:t>　　　　一、超市自有品牌商品生产的工艺与技术研究</w:t>
      </w:r>
      <w:r>
        <w:rPr>
          <w:rFonts w:hint="eastAsia"/>
        </w:rPr>
        <w:br/>
      </w:r>
      <w:r>
        <w:rPr>
          <w:rFonts w:hint="eastAsia"/>
        </w:rPr>
        <w:t>　　　　二、超市自有品牌商品需求特点</w:t>
      </w:r>
      <w:r>
        <w:rPr>
          <w:rFonts w:hint="eastAsia"/>
        </w:rPr>
        <w:br/>
      </w:r>
      <w:r>
        <w:rPr>
          <w:rFonts w:hint="eastAsia"/>
        </w:rPr>
        <w:t>　　　　三、超市自有品牌商品市场结构分析</w:t>
      </w:r>
      <w:r>
        <w:rPr>
          <w:rFonts w:hint="eastAsia"/>
        </w:rPr>
        <w:br/>
      </w:r>
      <w:r>
        <w:rPr>
          <w:rFonts w:hint="eastAsia"/>
        </w:rPr>
        <w:t>　　第二节 超市自有品牌商品市场与专业市场联系分析</w:t>
      </w:r>
      <w:r>
        <w:rPr>
          <w:rFonts w:hint="eastAsia"/>
        </w:rPr>
        <w:br/>
      </w:r>
      <w:r>
        <w:rPr>
          <w:rFonts w:hint="eastAsia"/>
        </w:rPr>
        <w:t>　　　　一、超市自有品牌商品市场与集贸市场、专业市场的界分</w:t>
      </w:r>
      <w:r>
        <w:rPr>
          <w:rFonts w:hint="eastAsia"/>
        </w:rPr>
        <w:br/>
      </w:r>
      <w:r>
        <w:rPr>
          <w:rFonts w:hint="eastAsia"/>
        </w:rPr>
        <w:t>　　　　二、专业市场的分类</w:t>
      </w:r>
      <w:r>
        <w:rPr>
          <w:rFonts w:hint="eastAsia"/>
        </w:rPr>
        <w:br/>
      </w:r>
      <w:r>
        <w:rPr>
          <w:rFonts w:hint="eastAsia"/>
        </w:rPr>
        <w:t>　　　　三、超市自有品牌商品综合性专业市场探讨</w:t>
      </w:r>
      <w:r>
        <w:rPr>
          <w:rFonts w:hint="eastAsia"/>
        </w:rPr>
        <w:br/>
      </w:r>
      <w:r>
        <w:rPr>
          <w:rFonts w:hint="eastAsia"/>
        </w:rPr>
        <w:t>　　第三节 超市自有品牌商品市场的交易效率探讨</w:t>
      </w:r>
      <w:r>
        <w:rPr>
          <w:rFonts w:hint="eastAsia"/>
        </w:rPr>
        <w:br/>
      </w:r>
      <w:r>
        <w:rPr>
          <w:rFonts w:hint="eastAsia"/>
        </w:rPr>
        <w:t>　　　　一、超市自有品牌商品市场的专业化经济</w:t>
      </w:r>
      <w:r>
        <w:rPr>
          <w:rFonts w:hint="eastAsia"/>
        </w:rPr>
        <w:br/>
      </w:r>
      <w:r>
        <w:rPr>
          <w:rFonts w:hint="eastAsia"/>
        </w:rPr>
        <w:t>　　　　二、超市自有品牌商品市场的信息规模经济</w:t>
      </w:r>
      <w:r>
        <w:rPr>
          <w:rFonts w:hint="eastAsia"/>
        </w:rPr>
        <w:br/>
      </w:r>
      <w:r>
        <w:rPr>
          <w:rFonts w:hint="eastAsia"/>
        </w:rPr>
        <w:t>　　　　三、超市自有品牌商品市场的外部规模经济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2025年中国超市自有品牌商品市场运行新形势透析</w:t>
      </w:r>
      <w:r>
        <w:rPr>
          <w:rFonts w:hint="eastAsia"/>
        </w:rPr>
        <w:br/>
      </w:r>
      <w:r>
        <w:rPr>
          <w:rFonts w:hint="eastAsia"/>
        </w:rPr>
        <w:t>　　第一节 我国超市自有品牌商品市场经济效应探讨</w:t>
      </w:r>
      <w:r>
        <w:rPr>
          <w:rFonts w:hint="eastAsia"/>
        </w:rPr>
        <w:br/>
      </w:r>
      <w:r>
        <w:rPr>
          <w:rFonts w:hint="eastAsia"/>
        </w:rPr>
        <w:t>　　　　一、超市自有品牌商品市场的“斯密悖论”效应</w:t>
      </w:r>
      <w:r>
        <w:rPr>
          <w:rFonts w:hint="eastAsia"/>
        </w:rPr>
        <w:br/>
      </w:r>
      <w:r>
        <w:rPr>
          <w:rFonts w:hint="eastAsia"/>
        </w:rPr>
        <w:t>　　　　二、超市自有品牌商品市场的规模经济效应</w:t>
      </w:r>
      <w:r>
        <w:rPr>
          <w:rFonts w:hint="eastAsia"/>
        </w:rPr>
        <w:br/>
      </w:r>
      <w:r>
        <w:rPr>
          <w:rFonts w:hint="eastAsia"/>
        </w:rPr>
        <w:t>　　　　三、超市自有品牌商品市场的范围经济效应</w:t>
      </w:r>
      <w:r>
        <w:rPr>
          <w:rFonts w:hint="eastAsia"/>
        </w:rPr>
        <w:br/>
      </w:r>
      <w:r>
        <w:rPr>
          <w:rFonts w:hint="eastAsia"/>
        </w:rPr>
        <w:t>　　第二节 2025年中国篇超市自有品牌商品市场供给情况分析</w:t>
      </w:r>
      <w:r>
        <w:rPr>
          <w:rFonts w:hint="eastAsia"/>
        </w:rPr>
        <w:br/>
      </w:r>
      <w:r>
        <w:rPr>
          <w:rFonts w:hint="eastAsia"/>
        </w:rPr>
        <w:t>　　　　一、电子类超市自有品牌商品供给分析</w:t>
      </w:r>
      <w:r>
        <w:rPr>
          <w:rFonts w:hint="eastAsia"/>
        </w:rPr>
        <w:br/>
      </w:r>
      <w:r>
        <w:rPr>
          <w:rFonts w:hint="eastAsia"/>
        </w:rPr>
        <w:t>　　　　二、家电类超市自有品牌商品供给分析</w:t>
      </w:r>
      <w:r>
        <w:rPr>
          <w:rFonts w:hint="eastAsia"/>
        </w:rPr>
        <w:br/>
      </w:r>
      <w:r>
        <w:rPr>
          <w:rFonts w:hint="eastAsia"/>
        </w:rPr>
        <w:t>　　　　三、纺织类超市自有品牌商品供给分析</w:t>
      </w:r>
      <w:r>
        <w:rPr>
          <w:rFonts w:hint="eastAsia"/>
        </w:rPr>
        <w:br/>
      </w:r>
      <w:r>
        <w:rPr>
          <w:rFonts w:hint="eastAsia"/>
        </w:rPr>
        <w:t>　　　　四、食品类超市自有品牌商品供给分析</w:t>
      </w:r>
      <w:r>
        <w:rPr>
          <w:rFonts w:hint="eastAsia"/>
        </w:rPr>
        <w:br/>
      </w:r>
      <w:r>
        <w:rPr>
          <w:rFonts w:hint="eastAsia"/>
        </w:rPr>
        <w:t>　　第三节 2025年中国超市自有品牌商品市场发展探讨</w:t>
      </w:r>
      <w:r>
        <w:rPr>
          <w:rFonts w:hint="eastAsia"/>
        </w:rPr>
        <w:br/>
      </w:r>
      <w:r>
        <w:rPr>
          <w:rFonts w:hint="eastAsia"/>
        </w:rPr>
        <w:t>　　　　一、我国超市自有品牌商品发展探讨</w:t>
      </w:r>
      <w:r>
        <w:rPr>
          <w:rFonts w:hint="eastAsia"/>
        </w:rPr>
        <w:br/>
      </w:r>
      <w:r>
        <w:rPr>
          <w:rFonts w:hint="eastAsia"/>
        </w:rPr>
        <w:t>　　　　二、我国超市自有品牌商品价格变化探讨</w:t>
      </w:r>
      <w:r>
        <w:rPr>
          <w:rFonts w:hint="eastAsia"/>
        </w:rPr>
        <w:br/>
      </w:r>
      <w:r>
        <w:rPr>
          <w:rFonts w:hint="eastAsia"/>
        </w:rPr>
        <w:t>　　　　三、我国超市自有品牌商品市场营销策略探讨</w:t>
      </w:r>
      <w:r>
        <w:rPr>
          <w:rFonts w:hint="eastAsia"/>
        </w:rPr>
        <w:br/>
      </w:r>
      <w:r>
        <w:rPr>
          <w:rFonts w:hint="eastAsia"/>
        </w:rPr>
        <w:t>　　第四节 2025年我国大型超市自有品牌商品市场动态分析</w:t>
      </w:r>
      <w:r>
        <w:rPr>
          <w:rFonts w:hint="eastAsia"/>
        </w:rPr>
        <w:br/>
      </w:r>
      <w:r>
        <w:rPr>
          <w:rFonts w:hint="eastAsia"/>
        </w:rPr>
        <w:t>　　　　一、吉之岛</w:t>
      </w:r>
      <w:r>
        <w:rPr>
          <w:rFonts w:hint="eastAsia"/>
        </w:rPr>
        <w:br/>
      </w:r>
      <w:r>
        <w:rPr>
          <w:rFonts w:hint="eastAsia"/>
        </w:rPr>
        <w:t>　　　　二、百佳</w:t>
      </w:r>
      <w:r>
        <w:rPr>
          <w:rFonts w:hint="eastAsia"/>
        </w:rPr>
        <w:br/>
      </w:r>
      <w:r>
        <w:rPr>
          <w:rFonts w:hint="eastAsia"/>
        </w:rPr>
        <w:t>　　　　三、沃尔玛</w:t>
      </w:r>
      <w:r>
        <w:rPr>
          <w:rFonts w:hint="eastAsia"/>
        </w:rPr>
        <w:br/>
      </w:r>
      <w:r>
        <w:rPr>
          <w:rFonts w:hint="eastAsia"/>
        </w:rPr>
        <w:t>　　　　四、其它超市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2025年中国超市自有品牌商品细分市场供需分析</w:t>
      </w:r>
      <w:r>
        <w:rPr>
          <w:rFonts w:hint="eastAsia"/>
        </w:rPr>
        <w:br/>
      </w:r>
      <w:r>
        <w:rPr>
          <w:rFonts w:hint="eastAsia"/>
        </w:rPr>
        <w:t>　　第一节 生鲜类</w:t>
      </w:r>
      <w:r>
        <w:rPr>
          <w:rFonts w:hint="eastAsia"/>
        </w:rPr>
        <w:br/>
      </w:r>
      <w:r>
        <w:rPr>
          <w:rFonts w:hint="eastAsia"/>
        </w:rPr>
        <w:t>　　第二节 酒类</w:t>
      </w:r>
      <w:r>
        <w:rPr>
          <w:rFonts w:hint="eastAsia"/>
        </w:rPr>
        <w:br/>
      </w:r>
      <w:r>
        <w:rPr>
          <w:rFonts w:hint="eastAsia"/>
        </w:rPr>
        <w:t>　　第三节 厨房用品类</w:t>
      </w:r>
      <w:r>
        <w:rPr>
          <w:rFonts w:hint="eastAsia"/>
        </w:rPr>
        <w:br/>
      </w:r>
      <w:r>
        <w:rPr>
          <w:rFonts w:hint="eastAsia"/>
        </w:rPr>
        <w:t>　　第四节 休闲食品类</w:t>
      </w:r>
      <w:r>
        <w:rPr>
          <w:rFonts w:hint="eastAsia"/>
        </w:rPr>
        <w:br/>
      </w:r>
      <w:r>
        <w:rPr>
          <w:rFonts w:hint="eastAsia"/>
        </w:rPr>
        <w:t>　　第五节 生活日用品类</w:t>
      </w:r>
      <w:r>
        <w:rPr>
          <w:rFonts w:hint="eastAsia"/>
        </w:rPr>
        <w:br/>
      </w:r>
      <w:r>
        <w:rPr>
          <w:rFonts w:hint="eastAsia"/>
        </w:rPr>
        <w:t>　　第六节 其他类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2025年中国超市自有品牌商品重点区域市场运行分析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广东省超市自有品牌商品市场发展情况</w:t>
      </w:r>
      <w:r>
        <w:rPr>
          <w:rFonts w:hint="eastAsia"/>
        </w:rPr>
        <w:br/>
      </w:r>
      <w:r>
        <w:rPr>
          <w:rFonts w:hint="eastAsia"/>
        </w:rPr>
        <w:t>　　　　一、佛山市盐步超市自有品牌商品市场发展情况</w:t>
      </w:r>
      <w:r>
        <w:rPr>
          <w:rFonts w:hint="eastAsia"/>
        </w:rPr>
        <w:br/>
      </w:r>
      <w:r>
        <w:rPr>
          <w:rFonts w:hint="eastAsia"/>
        </w:rPr>
        <w:t>　　　　二、东莞市虎门超市自有品牌商品批发市场调研</w:t>
      </w:r>
      <w:r>
        <w:rPr>
          <w:rFonts w:hint="eastAsia"/>
        </w:rPr>
        <w:br/>
      </w:r>
      <w:r>
        <w:rPr>
          <w:rFonts w:hint="eastAsia"/>
        </w:rPr>
        <w:t>　　　　三、深圳市超市自有品牌商品市场发展动态</w:t>
      </w:r>
      <w:r>
        <w:rPr>
          <w:rFonts w:hint="eastAsia"/>
        </w:rPr>
        <w:br/>
      </w:r>
      <w:r>
        <w:rPr>
          <w:rFonts w:hint="eastAsia"/>
        </w:rPr>
        <w:t>　　第二节 浙江省超市自有品牌商品市场发展分析</w:t>
      </w:r>
      <w:r>
        <w:rPr>
          <w:rFonts w:hint="eastAsia"/>
        </w:rPr>
        <w:br/>
      </w:r>
      <w:r>
        <w:rPr>
          <w:rFonts w:hint="eastAsia"/>
        </w:rPr>
        <w:t>　　　　一、义乌超市自有品牌商品市场概况</w:t>
      </w:r>
      <w:r>
        <w:rPr>
          <w:rFonts w:hint="eastAsia"/>
        </w:rPr>
        <w:br/>
      </w:r>
      <w:r>
        <w:rPr>
          <w:rFonts w:hint="eastAsia"/>
        </w:rPr>
        <w:t>　　　　二、义乌超市自有品牌商品市场建设情况</w:t>
      </w:r>
      <w:r>
        <w:rPr>
          <w:rFonts w:hint="eastAsia"/>
        </w:rPr>
        <w:br/>
      </w:r>
      <w:r>
        <w:rPr>
          <w:rFonts w:hint="eastAsia"/>
        </w:rPr>
        <w:t>　　　　三、东阳超市自有品牌商品市场发展分析</w:t>
      </w:r>
      <w:r>
        <w:rPr>
          <w:rFonts w:hint="eastAsia"/>
        </w:rPr>
        <w:br/>
      </w:r>
      <w:r>
        <w:rPr>
          <w:rFonts w:hint="eastAsia"/>
        </w:rPr>
        <w:t>　　　　四、义乌超市自有品牌商品市场和东阳超市自有品牌商品市场竞争分析</w:t>
      </w:r>
      <w:r>
        <w:rPr>
          <w:rFonts w:hint="eastAsia"/>
        </w:rPr>
        <w:br/>
      </w:r>
      <w:r>
        <w:rPr>
          <w:rFonts w:hint="eastAsia"/>
        </w:rPr>
        <w:t>　　　　五、浙江永康市超市自有品牌商品市场建设情况</w:t>
      </w:r>
      <w:r>
        <w:rPr>
          <w:rFonts w:hint="eastAsia"/>
        </w:rPr>
        <w:br/>
      </w:r>
      <w:r>
        <w:rPr>
          <w:rFonts w:hint="eastAsia"/>
        </w:rPr>
        <w:t>　　　　六、台州市小商市场发展情况</w:t>
      </w:r>
      <w:r>
        <w:rPr>
          <w:rFonts w:hint="eastAsia"/>
        </w:rPr>
        <w:br/>
      </w:r>
      <w:r>
        <w:rPr>
          <w:rFonts w:hint="eastAsia"/>
        </w:rPr>
        <w:t>　　第三节 沈阳市超市自有品牌商品市场发展情况</w:t>
      </w:r>
      <w:r>
        <w:rPr>
          <w:rFonts w:hint="eastAsia"/>
        </w:rPr>
        <w:br/>
      </w:r>
      <w:r>
        <w:rPr>
          <w:rFonts w:hint="eastAsia"/>
        </w:rPr>
        <w:t>　　　　一、沈阳五爱超市自有品牌商品市场简介</w:t>
      </w:r>
      <w:r>
        <w:rPr>
          <w:rFonts w:hint="eastAsia"/>
        </w:rPr>
        <w:br/>
      </w:r>
      <w:r>
        <w:rPr>
          <w:rFonts w:hint="eastAsia"/>
        </w:rPr>
        <w:t>　　　　二、沈阳五爱超市自有品牌商品市场发展历史</w:t>
      </w:r>
      <w:r>
        <w:rPr>
          <w:rFonts w:hint="eastAsia"/>
        </w:rPr>
        <w:br/>
      </w:r>
      <w:r>
        <w:rPr>
          <w:rFonts w:hint="eastAsia"/>
        </w:rPr>
        <w:t>　　　　三、沈阳五爱超市自有品牌商品市场建设和招商情况</w:t>
      </w:r>
      <w:r>
        <w:rPr>
          <w:rFonts w:hint="eastAsia"/>
        </w:rPr>
        <w:br/>
      </w:r>
      <w:r>
        <w:rPr>
          <w:rFonts w:hint="eastAsia"/>
        </w:rPr>
        <w:t>　　第四节 山东省超市自有品牌商品市场发展分析</w:t>
      </w:r>
      <w:r>
        <w:rPr>
          <w:rFonts w:hint="eastAsia"/>
        </w:rPr>
        <w:br/>
      </w:r>
      <w:r>
        <w:rPr>
          <w:rFonts w:hint="eastAsia"/>
        </w:rPr>
        <w:t>　　　　一、青岛市小港湾超市自有品牌商品市场发展分析</w:t>
      </w:r>
      <w:r>
        <w:rPr>
          <w:rFonts w:hint="eastAsia"/>
        </w:rPr>
        <w:br/>
      </w:r>
      <w:r>
        <w:rPr>
          <w:rFonts w:hint="eastAsia"/>
        </w:rPr>
        <w:t>　　　　二、2025年莱芜市超市自有品牌商品市场发展情况</w:t>
      </w:r>
      <w:r>
        <w:rPr>
          <w:rFonts w:hint="eastAsia"/>
        </w:rPr>
        <w:br/>
      </w:r>
      <w:r>
        <w:rPr>
          <w:rFonts w:hint="eastAsia"/>
        </w:rPr>
        <w:t>　　第五节 其他地区超市自有品牌商品市场发展分析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二、石家庄市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四、厦门市</w:t>
      </w:r>
      <w:r>
        <w:rPr>
          <w:rFonts w:hint="eastAsia"/>
        </w:rPr>
        <w:br/>
      </w:r>
      <w:r>
        <w:rPr>
          <w:rFonts w:hint="eastAsia"/>
        </w:rPr>
        <w:t>　　　　五、武汉市</w:t>
      </w:r>
      <w:r>
        <w:rPr>
          <w:rFonts w:hint="eastAsia"/>
        </w:rPr>
        <w:br/>
      </w:r>
      <w:r>
        <w:rPr>
          <w:rFonts w:hint="eastAsia"/>
        </w:rPr>
        <w:t>　　　　六、齐齐哈尔市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2025年中国超市自有品牌商品进出口贸易分析</w:t>
      </w:r>
      <w:r>
        <w:rPr>
          <w:rFonts w:hint="eastAsia"/>
        </w:rPr>
        <w:br/>
      </w:r>
      <w:r>
        <w:rPr>
          <w:rFonts w:hint="eastAsia"/>
        </w:rPr>
        <w:t>　　第一节 2025年中国超市自有品牌商品进出口贸易综述</w:t>
      </w:r>
      <w:r>
        <w:rPr>
          <w:rFonts w:hint="eastAsia"/>
        </w:rPr>
        <w:br/>
      </w:r>
      <w:r>
        <w:rPr>
          <w:rFonts w:hint="eastAsia"/>
        </w:rPr>
        <w:t>　　　　一、我国超市自有品牌商品市场贸易特点</w:t>
      </w:r>
      <w:r>
        <w:rPr>
          <w:rFonts w:hint="eastAsia"/>
        </w:rPr>
        <w:br/>
      </w:r>
      <w:r>
        <w:rPr>
          <w:rFonts w:hint="eastAsia"/>
        </w:rPr>
        <w:t>　　　　二、我国与欧洲超市自有品牌商品国际贸易新情况</w:t>
      </w:r>
      <w:r>
        <w:rPr>
          <w:rFonts w:hint="eastAsia"/>
        </w:rPr>
        <w:br/>
      </w:r>
      <w:r>
        <w:rPr>
          <w:rFonts w:hint="eastAsia"/>
        </w:rPr>
        <w:t>　　　　三、广东超市自有品牌商品出口情况分析</w:t>
      </w:r>
      <w:r>
        <w:rPr>
          <w:rFonts w:hint="eastAsia"/>
        </w:rPr>
        <w:br/>
      </w:r>
      <w:r>
        <w:rPr>
          <w:rFonts w:hint="eastAsia"/>
        </w:rPr>
        <w:t>　　　　四、国家退税率下调广东超市自有品牌商品出口的影响</w:t>
      </w:r>
      <w:r>
        <w:rPr>
          <w:rFonts w:hint="eastAsia"/>
        </w:rPr>
        <w:br/>
      </w:r>
      <w:r>
        <w:rPr>
          <w:rFonts w:hint="eastAsia"/>
        </w:rPr>
        <w:t>　　第二节 2020-2025年中国超市自有品牌商品细分产品进出口数据监测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2025年中国超市自有品牌商品行业竞争新格局透析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2025年中国超市自有品牌商品市场竞争分析</w:t>
      </w:r>
      <w:r>
        <w:rPr>
          <w:rFonts w:hint="eastAsia"/>
        </w:rPr>
        <w:br/>
      </w:r>
      <w:r>
        <w:rPr>
          <w:rFonts w:hint="eastAsia"/>
        </w:rPr>
        <w:t>　　　　一、超市自有品牌商品产品的竞争优势</w:t>
      </w:r>
      <w:r>
        <w:rPr>
          <w:rFonts w:hint="eastAsia"/>
        </w:rPr>
        <w:br/>
      </w:r>
      <w:r>
        <w:rPr>
          <w:rFonts w:hint="eastAsia"/>
        </w:rPr>
        <w:t>　　　　二、中国超市与外资超市自有品牌商品核心竞争力比较</w:t>
      </w:r>
      <w:r>
        <w:rPr>
          <w:rFonts w:hint="eastAsia"/>
        </w:rPr>
        <w:br/>
      </w:r>
      <w:r>
        <w:rPr>
          <w:rFonts w:hint="eastAsia"/>
        </w:rPr>
        <w:t>　　　　三、超市自有品牌商品市场竞争力的构建</w:t>
      </w:r>
      <w:r>
        <w:rPr>
          <w:rFonts w:hint="eastAsia"/>
        </w:rPr>
        <w:br/>
      </w:r>
      <w:r>
        <w:rPr>
          <w:rFonts w:hint="eastAsia"/>
        </w:rPr>
        <w:t>　　第二节 2025年中国超市自有品牌商品市场集中度分析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2025-2031年中国超市自有品牌商品市场竞争趋势探析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2025年中国重点超市自有品牌商品企业竞争力对比分析</w:t>
      </w:r>
      <w:r>
        <w:rPr>
          <w:rFonts w:hint="eastAsia"/>
        </w:rPr>
        <w:br/>
      </w:r>
      <w:r>
        <w:rPr>
          <w:rFonts w:hint="eastAsia"/>
        </w:rPr>
        <w:t>　　第一节 北京华联集团投资控股有限公司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北京京客隆商业集团股份有限公司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二、竞争力体现析</w:t>
      </w:r>
      <w:r>
        <w:rPr>
          <w:rFonts w:hint="eastAsia"/>
        </w:rPr>
        <w:br/>
      </w:r>
      <w:r>
        <w:rPr>
          <w:rFonts w:hint="eastAsia"/>
        </w:rPr>
        <w:t>　　　　三、发展现状分析</w:t>
      </w:r>
      <w:r>
        <w:rPr>
          <w:rFonts w:hint="eastAsia"/>
        </w:rPr>
        <w:br/>
      </w:r>
      <w:r>
        <w:rPr>
          <w:rFonts w:hint="eastAsia"/>
        </w:rPr>
        <w:t>　　　　四、未来投资前景分析</w:t>
      </w:r>
      <w:r>
        <w:rPr>
          <w:rFonts w:hint="eastAsia"/>
        </w:rPr>
        <w:br/>
      </w:r>
      <w:r>
        <w:rPr>
          <w:rFonts w:hint="eastAsia"/>
        </w:rPr>
        <w:t>　　第三节 沃尔玛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二、公司动态分析</w:t>
      </w:r>
      <w:r>
        <w:rPr>
          <w:rFonts w:hint="eastAsia"/>
        </w:rPr>
        <w:br/>
      </w:r>
      <w:r>
        <w:rPr>
          <w:rFonts w:hint="eastAsia"/>
        </w:rPr>
        <w:t>　　　　三、公司在中国的政策性壁垒</w:t>
      </w:r>
      <w:r>
        <w:rPr>
          <w:rFonts w:hint="eastAsia"/>
        </w:rPr>
        <w:br/>
      </w:r>
      <w:r>
        <w:rPr>
          <w:rFonts w:hint="eastAsia"/>
        </w:rPr>
        <w:t>　　　　四、公司市场再定位策略</w:t>
      </w:r>
      <w:r>
        <w:rPr>
          <w:rFonts w:hint="eastAsia"/>
        </w:rPr>
        <w:br/>
      </w:r>
      <w:r>
        <w:rPr>
          <w:rFonts w:hint="eastAsia"/>
        </w:rPr>
        <w:t>　　　　五、沃尔玛激励经营策略</w:t>
      </w:r>
      <w:r>
        <w:rPr>
          <w:rFonts w:hint="eastAsia"/>
        </w:rPr>
        <w:br/>
      </w:r>
      <w:r>
        <w:rPr>
          <w:rFonts w:hint="eastAsia"/>
        </w:rPr>
        <w:t>　　第四节 家乐福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二、公司经营之道</w:t>
      </w:r>
      <w:r>
        <w:rPr>
          <w:rFonts w:hint="eastAsia"/>
        </w:rPr>
        <w:br/>
      </w:r>
      <w:r>
        <w:rPr>
          <w:rFonts w:hint="eastAsia"/>
        </w:rPr>
        <w:t>　　　　三、解读公司突出成就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五、公司发展计划</w:t>
      </w:r>
      <w:r>
        <w:rPr>
          <w:rFonts w:hint="eastAsia"/>
        </w:rPr>
        <w:br/>
      </w:r>
      <w:r>
        <w:rPr>
          <w:rFonts w:hint="eastAsia"/>
        </w:rPr>
        <w:t>　　第五节 华润万家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二、公司动态分析</w:t>
      </w:r>
      <w:r>
        <w:rPr>
          <w:rFonts w:hint="eastAsia"/>
        </w:rPr>
        <w:br/>
      </w:r>
      <w:r>
        <w:rPr>
          <w:rFonts w:hint="eastAsia"/>
        </w:rPr>
        <w:t>　　　　三、华润万家竞争力分析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2025-2031年中国超市自有品牌商品业趋势预测分析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2025-2031年中国超市自有品牌商品市场发展总体趋势</w:t>
      </w:r>
      <w:r>
        <w:rPr>
          <w:rFonts w:hint="eastAsia"/>
        </w:rPr>
        <w:br/>
      </w:r>
      <w:r>
        <w:rPr>
          <w:rFonts w:hint="eastAsia"/>
        </w:rPr>
        <w:t>　　　　一、超市自有品牌商品市场兴起趋势</w:t>
      </w:r>
      <w:r>
        <w:rPr>
          <w:rFonts w:hint="eastAsia"/>
        </w:rPr>
        <w:br/>
      </w:r>
      <w:r>
        <w:rPr>
          <w:rFonts w:hint="eastAsia"/>
        </w:rPr>
        <w:t>　　　　二、中国超市自有品牌商品投资前景调研预测广阔</w:t>
      </w:r>
      <w:r>
        <w:rPr>
          <w:rFonts w:hint="eastAsia"/>
        </w:rPr>
        <w:br/>
      </w:r>
      <w:r>
        <w:rPr>
          <w:rFonts w:hint="eastAsia"/>
        </w:rPr>
        <w:t>　　　　三、2025-2031年中国超市自有品牌商品发展方向探讨</w:t>
      </w:r>
      <w:r>
        <w:rPr>
          <w:rFonts w:hint="eastAsia"/>
        </w:rPr>
        <w:br/>
      </w:r>
      <w:r>
        <w:rPr>
          <w:rFonts w:hint="eastAsia"/>
        </w:rPr>
        <w:t>　　第二节 2025-2031年中国超市自有品牌商品行业发展趋势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2025-2031年超市自有品牌商品市场预测分析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一、2025-2031年中国超市自有品牌商品市场规模预测分析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二、2025-2031年中国超市自有品牌商品市场供需预测分析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三、2025-2031年中国超市自有品牌商品进出口贸易预测分析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2025-2031年中国超市自有品牌商品市场盈利预测分析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2025-2031年中国超市自有品牌商品业投资规划建议解析</w:t>
      </w:r>
      <w:r>
        <w:rPr>
          <w:rFonts w:hint="eastAsia"/>
        </w:rPr>
        <w:br/>
      </w:r>
      <w:r>
        <w:rPr>
          <w:rFonts w:hint="eastAsia"/>
        </w:rPr>
        <w:t>　　第一节 2025年中国超市自有品牌商品业投资概况</w:t>
      </w:r>
      <w:r>
        <w:rPr>
          <w:rFonts w:hint="eastAsia"/>
        </w:rPr>
        <w:br/>
      </w:r>
      <w:r>
        <w:rPr>
          <w:rFonts w:hint="eastAsia"/>
        </w:rPr>
        <w:t>　　　　一、2025年中国超市自有品牌商品投资特性</w:t>
      </w:r>
      <w:r>
        <w:rPr>
          <w:rFonts w:hint="eastAsia"/>
        </w:rPr>
        <w:br/>
      </w:r>
      <w:r>
        <w:rPr>
          <w:rFonts w:hint="eastAsia"/>
        </w:rPr>
        <w:t>　　　　二、2025年中国超市自有品牌商品投资环境分析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2025-2031年中国超市自有品牌商品市场投资机会分析</w:t>
      </w:r>
      <w:r>
        <w:rPr>
          <w:rFonts w:hint="eastAsia"/>
        </w:rPr>
        <w:br/>
      </w:r>
      <w:r>
        <w:rPr>
          <w:rFonts w:hint="eastAsia"/>
        </w:rPr>
        <w:t>　　　　一、超市自有品牌商品市场投资热潮分析</w:t>
      </w:r>
      <w:r>
        <w:rPr>
          <w:rFonts w:hint="eastAsia"/>
        </w:rPr>
        <w:br/>
      </w:r>
      <w:r>
        <w:rPr>
          <w:rFonts w:hint="eastAsia"/>
        </w:rPr>
        <w:t>　　　　二、超市自有品牌商品城抵御机构投资分析</w:t>
      </w:r>
      <w:r>
        <w:rPr>
          <w:rFonts w:hint="eastAsia"/>
        </w:rPr>
        <w:br/>
      </w:r>
      <w:r>
        <w:rPr>
          <w:rFonts w:hint="eastAsia"/>
        </w:rPr>
        <w:t>　　　　三、生鲜市场的投资潜力分析</w:t>
      </w:r>
      <w:r>
        <w:rPr>
          <w:rFonts w:hint="eastAsia"/>
        </w:rPr>
        <w:br/>
      </w:r>
      <w:r>
        <w:rPr>
          <w:rFonts w:hint="eastAsia"/>
        </w:rPr>
        <w:t>　　　　四、自由品牌商品投资吸引力分析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2025-2031年中国超市自有品牌商品市场风险预警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2020-2025年中国超市自有品牌商品细分产品进出口数据监测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2025-2031年中国超市自有品牌商品市场规模预测分析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2025-2031年中国超市自有品牌商品市场供需预测分析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2025-2031年中国超市自有品牌商品进出口贸易预测分析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2025-2031年中国超市自有品牌商品市场盈利预测分析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dcd726b8f4cd8" w:history="1">
        <w:r>
          <w:rPr>
            <w:rStyle w:val="Hyperlink"/>
          </w:rPr>
          <w:t>中国超市自有品牌商品行业调查分析及发展趋势预测报告（2025-2031年）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dcd726b8f4cd8" w:history="1">
        <w:r>
          <w:rPr>
            <w:rStyle w:val="Hyperlink"/>
          </w:rPr>
          <w:t>https://www.20087.com/M_QiTa/78/ChaoShiZiYouPinPaiShangPinDeXianZhuangHeFaZhanQuShi.html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热点：大型超市一般有多少种商品、超市自有品牌商品的好处、沃尔玛超市网上购物、超市自有品牌商品受青睐 晚报、沃尔玛自有品牌有哪些、超市自有品牌商品是什么、超市百货包括哪些商品、超市的自有品牌、超市商品摆放图片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0ade2fe23438d" w:history="1">
      <w:r>
        <w:rPr>
          <w:rStyle w:val="Hyperlink"/>
        </w:rPr>
        <w:t>中国超市自有品牌商品行业调查分析及发展趋势预测报告（2025-2031年）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ChaoShiZiYouPinPaiShangPinDeXianZhuangHeFaZhanQuShi.html" TargetMode="External" Id="R96ddcd726b8f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ChaoShiZiYouPinPaiShangPinDeXianZhuangHeFaZhanQuShi.html" TargetMode="External" Id="Rfb40ade2fe23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2025-05-06T04:25:00Z</dcterms:created>
  <dcterms:modified xsi:type="dcterms:W3CDTF">2025-05-06T05:25:00Z</dcterms:modified>
  <dc:subject>中国超市自有品牌商品行业调查分析及发展趋势预测报告（2025-2031年）</dc:subject>
  <dc:title>中国超市自有品牌商品行业调查分析及发展趋势预测报告（2025-2031年）</dc:title>
  <cp:keywords>中国超市自有品牌商品行业调查分析及发展趋势预测报告（2025-2031年）</cp:keywords>
  <dc:description>中国超市自有品牌商品行业调查分析及发展趋势预测报告（2025-2031年）</dc:description>
</cp:coreProperties>
</file>