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e241eea5642e1" w:history="1">
              <w:r>
                <w:rPr>
                  <w:rStyle w:val="Hyperlink"/>
                </w:rPr>
                <w:t>2025-2031年中国养老服务机构行业现状全面调研与发展趋势预测报告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e241eea5642e1" w:history="1">
              <w:r>
                <w:rPr>
                  <w:rStyle w:val="Hyperlink"/>
                </w:rPr>
                <w:t>2025-2031年中国养老服务机构行业现状全面调研与发展趋势预测报告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e241eea5642e1" w:history="1">
                <w:r>
                  <w:rPr>
                    <w:rStyle w:val="Hyperlink"/>
                  </w:rPr>
                  <w:t>https://www.20087.com/8/87/YangLaoFuWuJiGouXianZhuangYuFaZhanQuShi.html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机构在全球范围内随着人口老龄化的加剧而迅速发展，提供从日常照料到医疗护理的全方位服务。近年来，随着科技的进步，养老服务机构开始引入智能设备和远程医疗服务，提高了服务质量，减轻了护理人员的工作负担。同时，个性化和家庭化服务理念的推广，使得养老服务机构更加注重营造温馨舒适的生活环境，满足老年人的精神和社交需求。</w:t>
      </w:r>
      <w:r>
        <w:rPr>
          <w:rFonts w:hint="eastAsia"/>
        </w:rPr>
        <w:br/>
      </w:r>
      <w:r>
        <w:rPr>
          <w:rFonts w:hint="eastAsia"/>
        </w:rPr>
        <w:t>　　未来，养老服务机构将更加注重科技应用和人文关怀的结合。科技应用方面，通过机器人护理、健康监测系统和虚拟现实技术，提供更加精准和个性化的照护服务。人文关怀方面，养老服务机构将更加注重老年人的精神慰藉和社交活动，如开展兴趣小组、心理咨询服务和代际交流项目，提升老年人的生活质量和幸福感。此外，随着家庭结构的变化，养老服务机构还将探索与家庭护理的结合，提供灵活的居家养老解决方案，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e241eea5642e1" w:history="1">
        <w:r>
          <w:rPr>
            <w:rStyle w:val="Hyperlink"/>
          </w:rPr>
          <w:t>2025-2031年中国养老服务机构行业现状全面调研与发展趋势预测报告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养老服务机构行业的现状与发展趋势，并对养老服务机构产业链各环节进行了系统性探讨。报告科学预测了养老服务机构行业未来发展方向，重点分析了养老服务机构技术现状及创新路径，同时聚焦养老服务机构重点企业的经营表现，评估了市场竞争格局、品牌影响力及市场集中度。通过对细分市场的深入研究及SWOT分析，报告揭示了养老服务机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世界养老服务机构行业发展情况分析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世界养老服务机构行业分析</w:t>
      </w:r>
      <w:r>
        <w:rPr>
          <w:rFonts w:hint="eastAsia"/>
        </w:rPr>
        <w:br/>
      </w:r>
      <w:r>
        <w:rPr>
          <w:rFonts w:hint="eastAsia"/>
        </w:rPr>
        <w:t>　　　　一、世界养老服务机构行业特点</w:t>
      </w:r>
      <w:r>
        <w:rPr>
          <w:rFonts w:hint="eastAsia"/>
        </w:rPr>
        <w:br/>
      </w:r>
      <w:r>
        <w:rPr>
          <w:rFonts w:hint="eastAsia"/>
        </w:rPr>
        <w:t>　　　　二、世界养老服务机构行业动态</w:t>
      </w:r>
      <w:r>
        <w:rPr>
          <w:rFonts w:hint="eastAsia"/>
        </w:rPr>
        <w:br/>
      </w:r>
      <w:r>
        <w:rPr>
          <w:rFonts w:hint="eastAsia"/>
        </w:rPr>
        <w:t>　　第二节 世界养老服务机构市场分析</w:t>
      </w:r>
      <w:r>
        <w:rPr>
          <w:rFonts w:hint="eastAsia"/>
        </w:rPr>
        <w:br/>
      </w:r>
      <w:r>
        <w:rPr>
          <w:rFonts w:hint="eastAsia"/>
        </w:rPr>
        <w:t>　　　　一、世界养老服务机构消费情况</w:t>
      </w:r>
      <w:r>
        <w:rPr>
          <w:rFonts w:hint="eastAsia"/>
        </w:rPr>
        <w:br/>
      </w:r>
      <w:r>
        <w:rPr>
          <w:rFonts w:hint="eastAsia"/>
        </w:rPr>
        <w:t>　　　　二、世界养老服务机构消费结构</w:t>
      </w:r>
      <w:r>
        <w:rPr>
          <w:rFonts w:hint="eastAsia"/>
        </w:rPr>
        <w:br/>
      </w:r>
      <w:r>
        <w:rPr>
          <w:rFonts w:hint="eastAsia"/>
        </w:rPr>
        <w:t>　　　　三、世界养老服务机构价格分析</w:t>
      </w:r>
      <w:r>
        <w:rPr>
          <w:rFonts w:hint="eastAsia"/>
        </w:rPr>
        <w:br/>
      </w:r>
      <w:r>
        <w:rPr>
          <w:rFonts w:hint="eastAsia"/>
        </w:rPr>
        <w:t>　　第三节 2020-2025年中外养老服务机构市场对比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中国养老服务机构所属行业供给情况分析及趋势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2020-2025年中国养老服务机构行业市场供给分析</w:t>
      </w:r>
      <w:r>
        <w:rPr>
          <w:rFonts w:hint="eastAsia"/>
        </w:rPr>
        <w:br/>
      </w:r>
      <w:r>
        <w:rPr>
          <w:rFonts w:hint="eastAsia"/>
        </w:rPr>
        <w:t>　　　　一、养老服务机构整体供给情况分析</w:t>
      </w:r>
      <w:r>
        <w:rPr>
          <w:rFonts w:hint="eastAsia"/>
        </w:rPr>
        <w:br/>
      </w:r>
      <w:r>
        <w:rPr>
          <w:rFonts w:hint="eastAsia"/>
        </w:rPr>
        <w:t>　　　　二、养老服务机构重点区域供给分析</w:t>
      </w:r>
      <w:r>
        <w:rPr>
          <w:rFonts w:hint="eastAsia"/>
        </w:rPr>
        <w:br/>
      </w:r>
      <w:r>
        <w:rPr>
          <w:rFonts w:hint="eastAsia"/>
        </w:rPr>
        <w:t>　　第二节 养老服务机构行业供给关系因素分析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2025-2031年中国养老服务机构行业市场供给趋势</w:t>
      </w:r>
      <w:r>
        <w:rPr>
          <w:rFonts w:hint="eastAsia"/>
        </w:rPr>
        <w:br/>
      </w:r>
      <w:r>
        <w:rPr>
          <w:rFonts w:hint="eastAsia"/>
        </w:rPr>
        <w:t>　　　　一、养老服务机构整体供给情况趋势分析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二、养老服务机构重点区域供给趋势分析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三、影响未来养老服务机构供给的因素分析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信息社会下养老服务机构行业宏观经济环境分析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2020-2025年中国养老服务机构所属行业发展概况</w:t>
      </w:r>
      <w:r>
        <w:rPr>
          <w:rFonts w:hint="eastAsia"/>
        </w:rPr>
        <w:br/>
      </w:r>
      <w:r>
        <w:rPr>
          <w:rFonts w:hint="eastAsia"/>
        </w:rPr>
        <w:t>　　2017 年全中国有养老服务机构和设施15.5万个，同比增长10.7%，注册登记的养老服务机构达2.9万个。随着养老服务机构和设施的增加，每千名老人拥有的床位数整体趋于上升，但增长速度逐渐下滑。分析师认为，随着养老服务基建加强，养老床位供应情况将得到改善。</w:t>
      </w:r>
      <w:r>
        <w:rPr>
          <w:rFonts w:hint="eastAsia"/>
        </w:rPr>
        <w:br/>
      </w:r>
      <w:r>
        <w:rPr>
          <w:rFonts w:hint="eastAsia"/>
        </w:rPr>
        <w:t>　　2020-2025年中国养老床位数量及每千名老人拥有的床位数量情况</w:t>
      </w:r>
      <w:r>
        <w:rPr>
          <w:rFonts w:hint="eastAsia"/>
        </w:rPr>
        <w:br/>
      </w:r>
      <w:r>
        <w:rPr>
          <w:rFonts w:hint="eastAsia"/>
        </w:rPr>
        <w:t>　　第一节 2020-2025年中国养老服务机构行业发展态势分析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2020-2025年中国养老服务机构行业发展特点分析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2020-2025年中国养老服务机构行业市场供需分析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2020-2025年中国养老服务机构所属行业整体运行状况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2020-2025年养老服务机构行业盈利能力分析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2020-2025年养老服务机构行业偿债能力分析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2020-2025年养老服务机构行业营运能力分析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2020-2025年中国养老服务机构行业竞争情况分析</w:t>
      </w:r>
      <w:r>
        <w:rPr>
          <w:rFonts w:hint="eastAsia"/>
        </w:rPr>
        <w:br/>
      </w:r>
      <w:r>
        <w:rPr>
          <w:rFonts w:hint="eastAsia"/>
        </w:rPr>
        <w:t>　　第一节 养老服务机构行业经济指标分析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养老服务机构行业竞争结构分析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2025-2031年中国养老服务机构行业市场竞争策略展望分析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三、养老服务机构行业市场竞争策略分析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2025-2031年养老服务机构行业投资价值及行业发展预测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2025-2031年养老服务机构行业成长性分析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2025-2031年养老服务机构行业经营能力分析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2025-2031年养老服务机构行业盈利能力分析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2025-2031年养老服务机构行业偿债能力分析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2025-2031年我国养老服务机构行业产值预测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2025-2031年我国养老服务机构行业总资产预测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2020-2025年中国养老服务机构产业重点区域运行分析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2020-2025年东北地区养老服务机构产业运行情况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中国养老服务机构行业重点企业竞争力分析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亲和源集团有限公司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上海凯健华展养老院有限公司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北京诚和敬投资有限责任公司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欧葆庭（上海）投资有限公司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远洋养老运营管理有限公司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燕达国际健康城投资管理有限公司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雍柏荟老年护养（杭州）有限公司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2025-2031年中国养老服务机构行业消费市场分析</w:t>
      </w:r>
      <w:r>
        <w:rPr>
          <w:rFonts w:hint="eastAsia"/>
        </w:rPr>
        <w:br/>
      </w:r>
      <w:r>
        <w:rPr>
          <w:rFonts w:hint="eastAsia"/>
        </w:rPr>
        <w:t>　　第一节 养老服务机构市场消费需求分析</w:t>
      </w:r>
      <w:r>
        <w:rPr>
          <w:rFonts w:hint="eastAsia"/>
        </w:rPr>
        <w:br/>
      </w:r>
      <w:r>
        <w:rPr>
          <w:rFonts w:hint="eastAsia"/>
        </w:rPr>
        <w:t>　　　　一、养老服务机构市场的消费需求变化</w:t>
      </w:r>
      <w:r>
        <w:rPr>
          <w:rFonts w:hint="eastAsia"/>
        </w:rPr>
        <w:br/>
      </w:r>
      <w:r>
        <w:rPr>
          <w:rFonts w:hint="eastAsia"/>
        </w:rPr>
        <w:t>　　　　二、养老服务机构行业的需求情况分析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三、2020-2025年养老服务机构品牌市场消费需求分析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养老服务机构消费市场状况分析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一、养老服务机构行业消费特点</w:t>
      </w:r>
      <w:r>
        <w:rPr>
          <w:rFonts w:hint="eastAsia"/>
        </w:rPr>
        <w:br/>
      </w:r>
      <w:r>
        <w:rPr>
          <w:rFonts w:hint="eastAsia"/>
        </w:rPr>
        <w:t>　　　　二、养老服务机构行业消费分析</w:t>
      </w:r>
      <w:r>
        <w:rPr>
          <w:rFonts w:hint="eastAsia"/>
        </w:rPr>
        <w:br/>
      </w:r>
      <w:r>
        <w:rPr>
          <w:rFonts w:hint="eastAsia"/>
        </w:rPr>
        <w:t>　　　　三、养老服务机构行业消费结构分析</w:t>
      </w:r>
      <w:r>
        <w:rPr>
          <w:rFonts w:hint="eastAsia"/>
        </w:rPr>
        <w:br/>
      </w:r>
      <w:r>
        <w:rPr>
          <w:rFonts w:hint="eastAsia"/>
        </w:rPr>
        <w:t>　　　　四、养老服务机构行业消费的市场变化</w:t>
      </w:r>
      <w:r>
        <w:rPr>
          <w:rFonts w:hint="eastAsia"/>
        </w:rPr>
        <w:br/>
      </w:r>
      <w:r>
        <w:rPr>
          <w:rFonts w:hint="eastAsia"/>
        </w:rPr>
        <w:t>　　　　五、养老服务机构市场的消费方向</w:t>
      </w:r>
      <w:r>
        <w:rPr>
          <w:rFonts w:hint="eastAsia"/>
        </w:rPr>
        <w:br/>
      </w:r>
      <w:r>
        <w:rPr>
          <w:rFonts w:hint="eastAsia"/>
        </w:rPr>
        <w:t>　　第三节 养老服务机构行业产品的品牌市场调查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五、养老服务机构行业品牌忠诚度调查</w:t>
      </w:r>
      <w:r>
        <w:rPr>
          <w:rFonts w:hint="eastAsia"/>
        </w:rPr>
        <w:br/>
      </w:r>
      <w:r>
        <w:rPr>
          <w:rFonts w:hint="eastAsia"/>
        </w:rPr>
        <w:t>　　　　六、养老服务机构行业品牌市场占有率调查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中国养老服务机构行业投资策略分析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2020-2025年中国养老服务机构行业投资环境分析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2020-2025年中国养老服务机构行业投资收益分析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2020-2025年中国养老服务机构行业产品投资方向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2025-2031年中国养老服务机构行业投资收益预测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二、2025-2031年中国养老服务机构行业工业总产值预测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三、2025-2031年中国养老服务机构行业销售收入预测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四、2025-2031年中国养老服务机构行业利润总额预测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五、2025-2031年中国养老服务机构行业总资产预测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中国养老服务机构行业投资风险分析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中国养老服务机构行业内部风险分析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中国养老服务机构行业外部风险分析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养老服务机构行业发展趋势与投资战略研究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养老服务机构市场发展潜力分析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养老服务机构行业发展趋势分析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养老服务机构行业发展战略研究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2025-2031年养老服务机构行业市场策略分析</w:t>
      </w:r>
      <w:r>
        <w:rPr>
          <w:rFonts w:hint="eastAsia"/>
        </w:rPr>
        <w:br/>
      </w:r>
      <w:r>
        <w:rPr>
          <w:rFonts w:hint="eastAsia"/>
        </w:rPr>
        <w:t>　　第一节 养老服务机构行业营销策略分析及建议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一、养老服务机构行业营销模式</w:t>
      </w:r>
      <w:r>
        <w:rPr>
          <w:rFonts w:hint="eastAsia"/>
        </w:rPr>
        <w:br/>
      </w:r>
      <w:r>
        <w:rPr>
          <w:rFonts w:hint="eastAsia"/>
        </w:rPr>
        <w:t>　　　　二、养老服务机构行业营销策略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养老服务机构行业企业经营发展分析及建议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一、养老服务机构行业经营模式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养老服务机构行业现状</w:t>
      </w:r>
      <w:r>
        <w:rPr>
          <w:rFonts w:hint="eastAsia"/>
        </w:rPr>
        <w:br/>
      </w:r>
      <w:r>
        <w:rPr>
          <w:rFonts w:hint="eastAsia"/>
        </w:rPr>
        <w:t>　　图表 养老服务机构行业产业链调研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2020-2025年养老服务机构行业市场容量统计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2020-2025年中国养老服务机构行业市场规模情况</w:t>
      </w:r>
      <w:r>
        <w:rPr>
          <w:rFonts w:hint="eastAsia"/>
        </w:rPr>
        <w:br/>
      </w:r>
      <w:r>
        <w:rPr>
          <w:rFonts w:hint="eastAsia"/>
        </w:rPr>
        <w:t>　　图表 养老服务机构行业动态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2020-2025年中国养老服务机构行业经营效益分析</w:t>
      </w:r>
      <w:r>
        <w:rPr>
          <w:rFonts w:hint="eastAsia"/>
        </w:rPr>
        <w:br/>
      </w:r>
      <w:r>
        <w:rPr>
          <w:rFonts w:hint="eastAsia"/>
        </w:rPr>
        <w:t>　　图表 养老服务机构行业竞争对手分析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</w:t>
      </w:r>
      <w:r>
        <w:rPr>
          <w:rFonts w:hint="eastAsia"/>
        </w:rPr>
        <w:br/>
      </w:r>
      <w:r>
        <w:rPr>
          <w:rFonts w:hint="eastAsia"/>
        </w:rPr>
        <w:t>　　图表 **地区养老服务机构市场调研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</w:t>
      </w:r>
      <w:r>
        <w:rPr>
          <w:rFonts w:hint="eastAsia"/>
        </w:rPr>
        <w:br/>
      </w:r>
      <w:r>
        <w:rPr>
          <w:rFonts w:hint="eastAsia"/>
        </w:rPr>
        <w:t>　　图表 **地区养老服务机构市场调研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e241eea5642e1" w:history="1">
        <w:r>
          <w:rPr>
            <w:rStyle w:val="Hyperlink"/>
          </w:rPr>
          <w:t>2025-2031年中国养老服务机构行业现状全面调研与发展趋势预测报告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e241eea5642e1" w:history="1">
        <w:r>
          <w:rPr>
            <w:rStyle w:val="Hyperlink"/>
          </w:rPr>
          <w:t>https://www.20087.com/8/87/YangLaoFuWuJiGouXianZhuangYuFaZhanQuShi.html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康养老社区入住条件及每月费用、养老服务机构消防安全管理规定、新型居家养老模式、养老服务机构投保意外责任保险的必要性、张雪峰谈智慧养老专业、什么是嵌入式养老服务机构、养老院收费标准、梧桐树养老服务机构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4e0a4c746484d" w:history="1">
      <w:r>
        <w:rPr>
          <w:rStyle w:val="Hyperlink"/>
        </w:rPr>
        <w:t>2025-2031年中国养老服务机构行业现状全面调研与发展趋势预测报告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angLaoFuWuJiGouXianZhuangYuFaZhanQuShi.html" TargetMode="External" Id="R861e241eea56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angLaoFuWuJiGouXianZhuangYuFaZhanQuShi.html" TargetMode="External" Id="R41f4e0a4c746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2025-02-12T23:12:00Z</dcterms:created>
  <dcterms:modified xsi:type="dcterms:W3CDTF">2025-02-13T00:12:00Z</dcterms:modified>
  <dc:subject>2025-2031年中国养老服务机构行业现状全面调研与发展趋势预测报告</dc:subject>
  <dc:title>2025-2031年中国养老服务机构行业现状全面调研与发展趋势预测报告</dc:title>
  <cp:keywords>2025-2031年中国养老服务机构行业现状全面调研与发展趋势预测报告</cp:keywords>
  <dc:description>2025-2031年中国养老服务机构行业现状全面调研与发展趋势预测报告</dc:description>
</cp:coreProperties>
</file>