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32025ab24a48" w:history="1">
              <w:r>
                <w:rPr>
                  <w:rStyle w:val="Hyperlink"/>
                </w:rPr>
                <w:t>2025年中国宠物玩具行业现状研究及发展趋势分析报告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32025ab24a48" w:history="1">
              <w:r>
                <w:rPr>
                  <w:rStyle w:val="Hyperlink"/>
                </w:rPr>
                <w:t>2025年中国宠物玩具行业现状研究及发展趋势分析报告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32025ab24a48" w:history="1">
                <w:r>
                  <w:rPr>
                    <w:rStyle w:val="Hyperlink"/>
                  </w:rPr>
                  <w:t>https://www.20087.com/8/77/ChongWuWanJuHangYeQianJingBaoGao.html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快速发展，越来越多的宠物主人愿意为自己的宠物购买高质量的玩具。目前市场上的宠物玩具种类繁多，从简单的球类玩具到复杂的声音感应玩具，满足了宠物的娱乐需求。随着宠物主人对宠物健康的重视，安全、耐用的玩具成为首选，而智能玩具则通过手机应用程序控制，增加了互动性。</w:t>
      </w:r>
      <w:r>
        <w:rPr>
          <w:rFonts w:hint="eastAsia"/>
        </w:rPr>
        <w:br/>
      </w:r>
      <w:r>
        <w:rPr>
          <w:rFonts w:hint="eastAsia"/>
        </w:rPr>
        <w:t>　　未来的宠物玩具市场将更加注重互动性、教育性和健康。互动性方面，智能宠物玩具将会集成更多高科技功能，如虚拟现实、增强现实技术，让宠物在家中也能体验到户外探险的乐趣。教育性方面，针对不同年龄阶段的宠物，玩具将设计成具有教育意义的形式，帮助宠物学习新技能，如训练玩具等。健康方面，随着宠物保健意识的提高，健康相关的玩具，如磨牙棒、按摩球等，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32025ab24a48" w:history="1">
        <w:r>
          <w:rPr>
            <w:rStyle w:val="Hyperlink"/>
          </w:rPr>
          <w:t>2025年中国宠物玩具行业现状研究及发展趋势分析报告</w:t>
        </w:r>
      </w:hyperlink>
      <w:r>
        <w:rPr>
          <w:rFonts w:hint="eastAsia"/>
        </w:rPr>
        <w:t>》依托多年行业监测数据，结合宠物玩具行业现状与未来前景，系统分析了宠物玩具市场需求、市场规模、产业链结构、价格机制及细分市场特征。报告对宠物玩具市场前景进行了客观评估，预测了宠物玩具行业发展趋势，并详细解读了品牌竞争格局、市场集中度及重点企业的运营表现。此外，报告通过SWOT分析识别了宠物玩具行业机遇与潜在风险，为投资者和决策者提供了科学、规范的战略建议，助力把握宠物玩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宠物玩具产业概述</w:t>
      </w:r>
      <w:r>
        <w:rPr>
          <w:rFonts w:hint="eastAsia"/>
        </w:rPr>
        <w:br/>
      </w:r>
      <w:r>
        <w:rPr>
          <w:rFonts w:hint="eastAsia"/>
        </w:rPr>
        <w:t>　　第一节 宠物玩具产业定义</w:t>
      </w:r>
      <w:r>
        <w:rPr>
          <w:rFonts w:hint="eastAsia"/>
        </w:rPr>
        <w:br/>
      </w:r>
      <w:r>
        <w:rPr>
          <w:rFonts w:hint="eastAsia"/>
        </w:rPr>
        <w:t>　　第二节 宠物玩具产业发展历程</w:t>
      </w:r>
      <w:r>
        <w:rPr>
          <w:rFonts w:hint="eastAsia"/>
        </w:rPr>
        <w:br/>
      </w:r>
      <w:r>
        <w:rPr>
          <w:rFonts w:hint="eastAsia"/>
        </w:rPr>
        <w:t>　　第三节 宠物玩具分类情况</w:t>
      </w:r>
      <w:r>
        <w:rPr>
          <w:rFonts w:hint="eastAsia"/>
        </w:rPr>
        <w:br/>
      </w:r>
      <w:r>
        <w:rPr>
          <w:rFonts w:hint="eastAsia"/>
        </w:rPr>
        <w:t>　　第四节 宠物玩具产业链分析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宠物玩具行业相关政策、法规</w:t>
      </w:r>
      <w:r>
        <w:rPr>
          <w:rFonts w:hint="eastAsia"/>
        </w:rPr>
        <w:br/>
      </w:r>
      <w:r>
        <w:rPr>
          <w:rFonts w:hint="eastAsia"/>
        </w:rPr>
        <w:t>　　第三节 宠物玩具行业所进入的壁垒与周期性分析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2019-2024年中国宠物玩具行业总体规模</w:t>
      </w:r>
      <w:r>
        <w:rPr>
          <w:rFonts w:hint="eastAsia"/>
        </w:rPr>
        <w:br/>
      </w:r>
      <w:r>
        <w:rPr>
          <w:rFonts w:hint="eastAsia"/>
        </w:rPr>
        <w:t>　　第二节 中国宠物玩具行业产量情况分析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二、2024年中国宠物玩具行业产量特点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第三节 中国宠物玩具行业需求概况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第四节 宠物玩具产业供需平衡状况分析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2024-2025年我国宠物玩具行业发展现状分析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我国宠物玩具行业发展现状分析</w:t>
      </w:r>
      <w:r>
        <w:rPr>
          <w:rFonts w:hint="eastAsia"/>
        </w:rPr>
        <w:br/>
      </w:r>
      <w:r>
        <w:rPr>
          <w:rFonts w:hint="eastAsia"/>
        </w:rPr>
        <w:t>　　　　一、宠物玩具行业品牌发展现状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二、宠物玩具行业市场需求现状</w:t>
      </w:r>
      <w:r>
        <w:rPr>
          <w:rFonts w:hint="eastAsia"/>
        </w:rPr>
        <w:br/>
      </w:r>
      <w:r>
        <w:rPr>
          <w:rFonts w:hint="eastAsia"/>
        </w:rPr>
        <w:t>　　　　三、宠物玩具市场需求层次分析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四、我国宠物玩具市场走向分析</w:t>
      </w:r>
      <w:r>
        <w:rPr>
          <w:rFonts w:hint="eastAsia"/>
        </w:rPr>
        <w:br/>
      </w:r>
      <w:r>
        <w:rPr>
          <w:rFonts w:hint="eastAsia"/>
        </w:rPr>
        <w:t>　　第二节 中国宠物玩具产品技术分析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一、2024-2025年宠物玩具产品技术变化特点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二、2024-2025年宠物玩具产品市场的新技术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三、2024-2025年宠物玩具产品市场现状分析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中国宠物玩具行业存在的问题</w:t>
      </w:r>
      <w:r>
        <w:rPr>
          <w:rFonts w:hint="eastAsia"/>
        </w:rPr>
        <w:br/>
      </w:r>
      <w:r>
        <w:rPr>
          <w:rFonts w:hint="eastAsia"/>
        </w:rPr>
        <w:t>　　　　一、宠物玩具产品市场存在的主要问题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二、国内宠物玩具产品市场的三大瓶颈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三、宠物玩具产品市场遭遇的规模难题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一、宠物玩具市场特点</w:t>
      </w:r>
      <w:r>
        <w:rPr>
          <w:rFonts w:hint="eastAsia"/>
        </w:rPr>
        <w:br/>
      </w:r>
      <w:r>
        <w:rPr>
          <w:rFonts w:hint="eastAsia"/>
        </w:rPr>
        <w:t>　　　　二、宠物玩具市场分析</w:t>
      </w:r>
      <w:r>
        <w:rPr>
          <w:rFonts w:hint="eastAsia"/>
        </w:rPr>
        <w:br/>
      </w:r>
      <w:r>
        <w:rPr>
          <w:rFonts w:hint="eastAsia"/>
        </w:rPr>
        <w:t>　　　　三、宠物玩具市场变化的方向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二、**地区宠物玩具行业发展分析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三、**地区宠物玩具行业发展分析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四、**地区宠物玩具行业发展分析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五、**地区宠物玩具行业发展分析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六、**地区宠物玩具行业发展分析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中国宠物玩具行业进口情况分析预测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二、2025年中国宠物玩具行业进口特点分析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中国宠物玩具行业出口情况分析预测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二、2025年中国宠物玩具行业出口特点分析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影响中国宠物玩具行业进出口因素分析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中国宠物玩具行业消费调查</w:t>
      </w:r>
      <w:r>
        <w:rPr>
          <w:rFonts w:hint="eastAsia"/>
        </w:rPr>
        <w:br/>
      </w:r>
      <w:r>
        <w:rPr>
          <w:rFonts w:hint="eastAsia"/>
        </w:rPr>
        <w:t>　　　　一、宠物玩具产品目标客户群体调查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三、宠物玩具行业分产品客户满意度调查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四、客户对宠物玩具行业产品指标的偏好调查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五、客户对宠物玩具行业产品发展的建议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中国宠物玩具行业营销模式分析</w:t>
      </w:r>
      <w:r>
        <w:rPr>
          <w:rFonts w:hint="eastAsia"/>
        </w:rPr>
        <w:br/>
      </w:r>
      <w:r>
        <w:rPr>
          <w:rFonts w:hint="eastAsia"/>
        </w:rPr>
        <w:t>　　第二节 中国宠物玩具行业主要销售渠道分析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中国宠物玩具行业广告与促销方式分析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中国宠物玩具行业价格竞争方式分析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中国宠物玩具行业国际化营销模式分析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中国宠物玩具行业渠道策略分析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宠物玩具市场策略分析</w:t>
      </w:r>
      <w:r>
        <w:rPr>
          <w:rFonts w:hint="eastAsia"/>
        </w:rPr>
        <w:br/>
      </w:r>
      <w:r>
        <w:rPr>
          <w:rFonts w:hint="eastAsia"/>
        </w:rPr>
        <w:t>　　　　一、宠物玩具价格策略分析</w:t>
      </w:r>
      <w:r>
        <w:rPr>
          <w:rFonts w:hint="eastAsia"/>
        </w:rPr>
        <w:br/>
      </w:r>
      <w:r>
        <w:rPr>
          <w:rFonts w:hint="eastAsia"/>
        </w:rPr>
        <w:t>　　　　二、宠物玩具渠道策略分析</w:t>
      </w:r>
      <w:r>
        <w:rPr>
          <w:rFonts w:hint="eastAsia"/>
        </w:rPr>
        <w:br/>
      </w:r>
      <w:r>
        <w:rPr>
          <w:rFonts w:hint="eastAsia"/>
        </w:rPr>
        <w:t>　　第二节 宠物玩具销售策略分析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四、宠物玩具品牌战略管理的策略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中国宠物玩具行业风险预警分析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二、宠物玩具产业政策环境风险分析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三、宠物玩具行业市场风险分析</w:t>
      </w:r>
      <w:r>
        <w:rPr>
          <w:rFonts w:hint="eastAsia"/>
        </w:rPr>
        <w:br/>
      </w:r>
      <w:r>
        <w:rPr>
          <w:rFonts w:hint="eastAsia"/>
        </w:rPr>
        <w:t>　　　　四、宠物玩具行业发展风险防范建议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中国宠物玩具行业发展机会及建议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一、中国宠物玩具行业总体发展机会及发展建议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二、中国宠物玩具行业并购发展机会及建议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三、中国宠物玩具行业市场机会及发展建议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四、中国宠物玩具行业发展现状及存在问题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五、中国宠物玩具行业企业应对策略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中国宠物玩具产业政策及贸易预警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国内外宠物玩具产业政策分析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2024-2025年宠物玩具行业投资情况分析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一、宠物玩具总体投资结构</w:t>
      </w:r>
      <w:r>
        <w:rPr>
          <w:rFonts w:hint="eastAsia"/>
        </w:rPr>
        <w:br/>
      </w:r>
      <w:r>
        <w:rPr>
          <w:rFonts w:hint="eastAsia"/>
        </w:rPr>
        <w:t>　　　　二、宠物玩具投资规模情况</w:t>
      </w:r>
      <w:r>
        <w:rPr>
          <w:rFonts w:hint="eastAsia"/>
        </w:rPr>
        <w:br/>
      </w:r>
      <w:r>
        <w:rPr>
          <w:rFonts w:hint="eastAsia"/>
        </w:rPr>
        <w:t>　　　　三、宠物玩具投资增速情况</w:t>
      </w:r>
      <w:r>
        <w:rPr>
          <w:rFonts w:hint="eastAsia"/>
        </w:rPr>
        <w:br/>
      </w:r>
      <w:r>
        <w:rPr>
          <w:rFonts w:hint="eastAsia"/>
        </w:rPr>
        <w:t>　　　　四、宠物玩具分地区投资分析</w:t>
      </w:r>
      <w:r>
        <w:rPr>
          <w:rFonts w:hint="eastAsia"/>
        </w:rPr>
        <w:br/>
      </w:r>
      <w:r>
        <w:rPr>
          <w:rFonts w:hint="eastAsia"/>
        </w:rPr>
        <w:t>　　第二节 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二、可以投资的宠物玩具模式</w:t>
      </w:r>
      <w:r>
        <w:rPr>
          <w:rFonts w:hint="eastAsia"/>
        </w:rPr>
        <w:br/>
      </w:r>
      <w:r>
        <w:rPr>
          <w:rFonts w:hint="eastAsia"/>
        </w:rPr>
        <w:t>　　　　三、2024-2025年宠物玩具投资机会</w:t>
      </w:r>
      <w:r>
        <w:rPr>
          <w:rFonts w:hint="eastAsia"/>
        </w:rPr>
        <w:br/>
      </w:r>
      <w:r>
        <w:rPr>
          <w:rFonts w:hint="eastAsia"/>
        </w:rPr>
        <w:t>　　　　四、2025年宠物玩具投资新方向</w:t>
      </w:r>
      <w:r>
        <w:rPr>
          <w:rFonts w:hint="eastAsia"/>
        </w:rPr>
        <w:br/>
      </w:r>
      <w:r>
        <w:rPr>
          <w:rFonts w:hint="eastAsia"/>
        </w:rPr>
        <w:t>　　第三节 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二、2025年宠物玩具市场面临的发展商机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中智⋅林⋅：宠物玩具行业项目投资建议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32025ab24a48" w:history="1">
        <w:r>
          <w:rPr>
            <w:rStyle w:val="Hyperlink"/>
          </w:rPr>
          <w:t>2025年中国宠物玩具行业现状研究及发展趋势分析报告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32025ab24a48" w:history="1">
        <w:r>
          <w:rPr>
            <w:rStyle w:val="Hyperlink"/>
          </w:rPr>
          <w:t>https://www.20087.com/8/77/ChongWuWanJuHangYeQianJingBaoGao.html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cb6e70204eb3" w:history="1">
      <w:r>
        <w:rPr>
          <w:rStyle w:val="Hyperlink"/>
        </w:rPr>
        <w:t>2025年中国宠物玩具行业现状研究及发展趋势分析报告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ongWuWanJuHangYeQianJingBaoGao.html" TargetMode="External" Id="R045b32025ab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ongWuWanJuHangYeQianJingBaoGao.html" TargetMode="External" Id="Re49bcb6e7020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2024-09-25T00:00:00Z</dcterms:created>
  <dcterms:modified xsi:type="dcterms:W3CDTF">2024-09-25T01:00:00Z</dcterms:modified>
  <dc:subject>2025年中国宠物玩具行业现状研究及发展趋势分析报告</dc:subject>
  <dc:title>2025年中国宠物玩具行业现状研究及发展趋势分析报告</dc:title>
  <cp:keywords>2025年中国宠物玩具行业现状研究及发展趋势分析报告</cp:keywords>
  <dc:description>2025年中国宠物玩具行业现状研究及发展趋势分析报告</dc:description>
</cp:coreProperties>
</file>