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18db82f60461e" w:history="1">
              <w:r>
                <w:rPr>
                  <w:rStyle w:val="Hyperlink"/>
                </w:rPr>
                <w:t>2025-2031年广西省竹制品行业调研与市场前景分析报告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18db82f60461e" w:history="1">
              <w:r>
                <w:rPr>
                  <w:rStyle w:val="Hyperlink"/>
                </w:rPr>
                <w:t>2025-2031年广西省竹制品行业调研与市场前景分析报告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18db82f60461e" w:history="1">
                <w:r>
                  <w:rPr>
                    <w:rStyle w:val="Hyperlink"/>
                  </w:rPr>
                  <w:t>https://www.20087.com/8/17/GuangXiShengZhuZhiPinHangYeXianZhuangJiQianJing.html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省竹制品行业作为地方特色产业，近年来在生态保护、乡村振兴、文化传承的背景下，展现出勃勃生机。广西拥有丰富的竹林资源，竹制品包括竹编工艺品、竹家具、竹餐具、竹地板等，以其环保、耐用、美观的特点，受到国内外市场的青睐。随着竹制品设计创新、品牌建设、市场拓展，如竹文化主题公园、竹制品电商、竹制品连锁店，广西省竹制品行业正从传统手工业向现代文化产业转型。然而，竹制品行业还面临着原材料供应、技术升级、市场竞争等挑战，需要政府、企业、科研机构共同推动其可持续发展。</w:t>
      </w:r>
      <w:r>
        <w:rPr>
          <w:rFonts w:hint="eastAsia"/>
        </w:rPr>
        <w:br/>
      </w:r>
      <w:r>
        <w:rPr>
          <w:rFonts w:hint="eastAsia"/>
        </w:rPr>
        <w:t>　　未来，广西省竹制品行业的发展将更加注重创新化和国际化。创新化方面，将推动竹制品与现代设计、环保材料、智能技术的融合，如竹纤维纺织、竹塑复合材料、竹智能家具，以及通过品牌故事、文化体验、公益活动，提升竹制品的文化价值和市场影响力。国际化方面，将加强竹制品与国际市场的对接，如参与国际竹藤组织、国际展会、国际贸易，以及通过跨境电商、海外合作，扩大竹制品的国际市场份额和品牌知名度。此外，广西省竹制品行业将加强对政策导向、市场需求、技术趋势的洞察和应对，如参与竹制品标准制定、开展竹制品创新合作、建立竹制品信息平台，提升广西省竹制品行业的市场竞争力和行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18db82f60461e" w:history="1">
        <w:r>
          <w:rPr>
            <w:rStyle w:val="Hyperlink"/>
          </w:rPr>
          <w:t>2025-2031年广西省竹制品行业调研与市场前景分析报告</w:t>
        </w:r>
      </w:hyperlink>
      <w:r>
        <w:rPr>
          <w:rFonts w:hint="eastAsia"/>
        </w:rPr>
        <w:t>》基于多年广西省竹制品行业研究积累，结合当前市场发展现状，依托国家权威数据资源和长期市场监测数据库，对广西省竹制品行业进行了全面调研与分析。报告详细阐述了广西省竹制品市场规模、市场前景、发展趋势、技术现状及未来方向，重点分析了行业内主要企业的竞争格局，并通过SWOT分析揭示了广西省竹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818db82f60461e" w:history="1">
        <w:r>
          <w:rPr>
            <w:rStyle w:val="Hyperlink"/>
          </w:rPr>
          <w:t>2025-2031年广西省竹制品行业调研与市场前景分析报告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》为投资者提供了准确的市场现状解读，帮助预判行业前景，挖掘投资价值，同时从投资策略和营销策略等角度提出实用建议，助力投资者在广西省竹制品行业中把握机遇、规避风险。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竹制品行业发展综述</w:t>
      </w:r>
      <w:r>
        <w:rPr>
          <w:rFonts w:hint="eastAsia"/>
        </w:rPr>
        <w:br/>
      </w:r>
      <w:r>
        <w:rPr>
          <w:rFonts w:hint="eastAsia"/>
        </w:rPr>
        <w:t>　　第一节 竹子定义及特征</w:t>
      </w:r>
      <w:r>
        <w:rPr>
          <w:rFonts w:hint="eastAsia"/>
        </w:rPr>
        <w:br/>
      </w:r>
      <w:r>
        <w:rPr>
          <w:rFonts w:hint="eastAsia"/>
        </w:rPr>
        <w:t>　　　　一、竹子的定义</w:t>
      </w:r>
      <w:r>
        <w:rPr>
          <w:rFonts w:hint="eastAsia"/>
        </w:rPr>
        <w:br/>
      </w:r>
      <w:r>
        <w:rPr>
          <w:rFonts w:hint="eastAsia"/>
        </w:rPr>
        <w:t>　　　　二、竹子分类</w:t>
      </w:r>
      <w:r>
        <w:rPr>
          <w:rFonts w:hint="eastAsia"/>
        </w:rPr>
        <w:br/>
      </w:r>
      <w:r>
        <w:rPr>
          <w:rFonts w:hint="eastAsia"/>
        </w:rPr>
        <w:t>　　　　三、竹子特征分析</w:t>
      </w:r>
      <w:r>
        <w:rPr>
          <w:rFonts w:hint="eastAsia"/>
        </w:rPr>
        <w:br/>
      </w:r>
      <w:r>
        <w:rPr>
          <w:rFonts w:hint="eastAsia"/>
        </w:rPr>
        <w:t>　　　　四、竹子的分布范围</w:t>
      </w:r>
      <w:r>
        <w:rPr>
          <w:rFonts w:hint="eastAsia"/>
        </w:rPr>
        <w:br/>
      </w:r>
      <w:r>
        <w:rPr>
          <w:rFonts w:hint="eastAsia"/>
        </w:rPr>
        <w:t>　　　　五、竹子的主要价值</w:t>
      </w:r>
      <w:r>
        <w:rPr>
          <w:rFonts w:hint="eastAsia"/>
        </w:rPr>
        <w:br/>
      </w:r>
      <w:r>
        <w:rPr>
          <w:rFonts w:hint="eastAsia"/>
        </w:rPr>
        <w:t>　　第二节 竹制品的定义及特征</w:t>
      </w:r>
      <w:r>
        <w:rPr>
          <w:rFonts w:hint="eastAsia"/>
        </w:rPr>
        <w:br/>
      </w:r>
      <w:r>
        <w:rPr>
          <w:rFonts w:hint="eastAsia"/>
        </w:rPr>
        <w:t>　　　　一、竹制品定义</w:t>
      </w:r>
      <w:r>
        <w:rPr>
          <w:rFonts w:hint="eastAsia"/>
        </w:rPr>
        <w:br/>
      </w:r>
      <w:r>
        <w:rPr>
          <w:rFonts w:hint="eastAsia"/>
        </w:rPr>
        <w:t>　　　　二、竹制品产品分类</w:t>
      </w:r>
      <w:r>
        <w:rPr>
          <w:rFonts w:hint="eastAsia"/>
        </w:rPr>
        <w:br/>
      </w:r>
      <w:r>
        <w:rPr>
          <w:rFonts w:hint="eastAsia"/>
        </w:rPr>
        <w:t>　　　　三、竹制品特征分析</w:t>
      </w:r>
      <w:r>
        <w:rPr>
          <w:rFonts w:hint="eastAsia"/>
        </w:rPr>
        <w:br/>
      </w:r>
      <w:r>
        <w:rPr>
          <w:rFonts w:hint="eastAsia"/>
        </w:rPr>
        <w:t>　　　　四、竹制品优缺点分析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行业主管部门、监管体制及相关产业政策</w:t>
      </w:r>
      <w:r>
        <w:rPr>
          <w:rFonts w:hint="eastAsia"/>
        </w:rPr>
        <w:br/>
      </w:r>
      <w:r>
        <w:rPr>
          <w:rFonts w:hint="eastAsia"/>
        </w:rPr>
        <w:t>　　　　一、行业主管部门、监管体制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竹制品工艺技术</w:t>
      </w:r>
      <w:r>
        <w:rPr>
          <w:rFonts w:hint="eastAsia"/>
        </w:rPr>
        <w:br/>
      </w:r>
      <w:r>
        <w:rPr>
          <w:rFonts w:hint="eastAsia"/>
        </w:rPr>
        <w:t>　　第四节 我国竹林面积发展分析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竹制品上下游产业链发展及影响因素分析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一、竹制品行业上游发展分析</w:t>
      </w:r>
      <w:r>
        <w:rPr>
          <w:rFonts w:hint="eastAsia"/>
        </w:rPr>
        <w:br/>
      </w:r>
      <w:r>
        <w:rPr>
          <w:rFonts w:hint="eastAsia"/>
        </w:rPr>
        <w:t>　　　　二、竹制品行业下游发展分析</w:t>
      </w:r>
      <w:r>
        <w:rPr>
          <w:rFonts w:hint="eastAsia"/>
        </w:rPr>
        <w:br/>
      </w:r>
      <w:r>
        <w:rPr>
          <w:rFonts w:hint="eastAsia"/>
        </w:rPr>
        <w:t>　　第二节 影响行业发展的有利和不利因素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、政策因素</w:t>
      </w:r>
      <w:r>
        <w:rPr>
          <w:rFonts w:hint="eastAsia"/>
        </w:rPr>
        <w:br/>
      </w:r>
      <w:r>
        <w:rPr>
          <w:rFonts w:hint="eastAsia"/>
        </w:rPr>
        <w:t>　　　　　　2 、社会环保意识增强</w:t>
      </w:r>
      <w:r>
        <w:rPr>
          <w:rFonts w:hint="eastAsia"/>
        </w:rPr>
        <w:br/>
      </w:r>
      <w:r>
        <w:rPr>
          <w:rFonts w:hint="eastAsia"/>
        </w:rPr>
        <w:t>　　　　　　3 、市场发展潜力巨大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、区域发展不平衡</w:t>
      </w:r>
      <w:r>
        <w:rPr>
          <w:rFonts w:hint="eastAsia"/>
        </w:rPr>
        <w:br/>
      </w:r>
      <w:r>
        <w:rPr>
          <w:rFonts w:hint="eastAsia"/>
        </w:rPr>
        <w:t>　　　　　　2 、竹制品行业整体消费氛围尚未完成</w:t>
      </w:r>
      <w:r>
        <w:rPr>
          <w:rFonts w:hint="eastAsia"/>
        </w:rPr>
        <w:br/>
      </w:r>
      <w:r>
        <w:rPr>
          <w:rFonts w:hint="eastAsia"/>
        </w:rPr>
        <w:t>　　　　　　3 、竹加工产业链不完善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全球竹资源发展分析</w:t>
      </w:r>
      <w:r>
        <w:rPr>
          <w:rFonts w:hint="eastAsia"/>
        </w:rPr>
        <w:br/>
      </w:r>
      <w:r>
        <w:rPr>
          <w:rFonts w:hint="eastAsia"/>
        </w:rPr>
        <w:t>　　第一节 亚洲竹区、太平洋竹区</w:t>
      </w:r>
      <w:r>
        <w:rPr>
          <w:rFonts w:hint="eastAsia"/>
        </w:rPr>
        <w:br/>
      </w:r>
      <w:r>
        <w:rPr>
          <w:rFonts w:hint="eastAsia"/>
        </w:rPr>
        <w:t>　　第二节 美洲竹区</w:t>
      </w:r>
      <w:r>
        <w:rPr>
          <w:rFonts w:hint="eastAsia"/>
        </w:rPr>
        <w:br/>
      </w:r>
      <w:r>
        <w:rPr>
          <w:rFonts w:hint="eastAsia"/>
        </w:rPr>
        <w:t>　　第三节 非洲竹区</w:t>
      </w:r>
      <w:r>
        <w:rPr>
          <w:rFonts w:hint="eastAsia"/>
        </w:rPr>
        <w:br/>
      </w:r>
      <w:r>
        <w:rPr>
          <w:rFonts w:hint="eastAsia"/>
        </w:rPr>
        <w:t>　　第四节 欧洲、北美引种区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我国竹制品行业运行现状分析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我国竹制品行业发展状况分析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一、我国竹制品行业发展阶段</w:t>
      </w:r>
      <w:r>
        <w:rPr>
          <w:rFonts w:hint="eastAsia"/>
        </w:rPr>
        <w:br/>
      </w:r>
      <w:r>
        <w:rPr>
          <w:rFonts w:hint="eastAsia"/>
        </w:rPr>
        <w:t>　　　　二、我国竹制品行业发展特点分析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三、我国竹制品行业发展中存在的问题及其对策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第二节 2020-2025年竹制品行业发展现状</w:t>
      </w:r>
      <w:r>
        <w:rPr>
          <w:rFonts w:hint="eastAsia"/>
        </w:rPr>
        <w:br/>
      </w:r>
      <w:r>
        <w:rPr>
          <w:rFonts w:hint="eastAsia"/>
        </w:rPr>
        <w:t>　　　　一、我国竹制品行业发展分析</w:t>
      </w:r>
      <w:r>
        <w:rPr>
          <w:rFonts w:hint="eastAsia"/>
        </w:rPr>
        <w:br/>
      </w:r>
      <w:r>
        <w:rPr>
          <w:rFonts w:hint="eastAsia"/>
        </w:rPr>
        <w:t>　　　　二、我国竹制品企业发展分析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广西省竹制品行业运行现状分析</w:t>
      </w:r>
      <w:r>
        <w:rPr>
          <w:rFonts w:hint="eastAsia"/>
        </w:rPr>
        <w:br/>
      </w:r>
      <w:r>
        <w:rPr>
          <w:rFonts w:hint="eastAsia"/>
        </w:rPr>
        <w:t>　　第一节 广西省竹制品行业发展状况分析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一、广西省竹制品行业发展阶段</w:t>
      </w:r>
      <w:r>
        <w:rPr>
          <w:rFonts w:hint="eastAsia"/>
        </w:rPr>
        <w:br/>
      </w:r>
      <w:r>
        <w:rPr>
          <w:rFonts w:hint="eastAsia"/>
        </w:rPr>
        <w:t>　　　　二、广西省竹制品行业发展特点分析</w:t>
      </w:r>
      <w:r>
        <w:rPr>
          <w:rFonts w:hint="eastAsia"/>
        </w:rPr>
        <w:br/>
      </w:r>
      <w:r>
        <w:rPr>
          <w:rFonts w:hint="eastAsia"/>
        </w:rPr>
        <w:t>　　　　三、广西省竹制品行业发展中存在的问题及其对策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第二节 2020-2025年竹制品行业发展现状</w:t>
      </w:r>
      <w:r>
        <w:rPr>
          <w:rFonts w:hint="eastAsia"/>
        </w:rPr>
        <w:br/>
      </w:r>
      <w:r>
        <w:rPr>
          <w:rFonts w:hint="eastAsia"/>
        </w:rPr>
        <w:t>　　　　一、广西省竹制品行业发展分析</w:t>
      </w:r>
      <w:r>
        <w:rPr>
          <w:rFonts w:hint="eastAsia"/>
        </w:rPr>
        <w:br/>
      </w:r>
      <w:r>
        <w:rPr>
          <w:rFonts w:hint="eastAsia"/>
        </w:rPr>
        <w:t>　　　　二、广西省竹制品企业发展分析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广西省竹制品市场供需形势分析</w:t>
      </w:r>
      <w:r>
        <w:rPr>
          <w:rFonts w:hint="eastAsia"/>
        </w:rPr>
        <w:br/>
      </w:r>
      <w:r>
        <w:rPr>
          <w:rFonts w:hint="eastAsia"/>
        </w:rPr>
        <w:t>　　第一节 竹制品行业生产分析</w:t>
      </w:r>
      <w:r>
        <w:rPr>
          <w:rFonts w:hint="eastAsia"/>
        </w:rPr>
        <w:br/>
      </w:r>
      <w:r>
        <w:rPr>
          <w:rFonts w:hint="eastAsia"/>
        </w:rPr>
        <w:t>　　　　一、广西省及原材料生产基地分布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二、2020-2025年竹子产能情况分析</w:t>
      </w:r>
      <w:r>
        <w:rPr>
          <w:rFonts w:hint="eastAsia"/>
        </w:rPr>
        <w:br/>
      </w:r>
      <w:r>
        <w:rPr>
          <w:rFonts w:hint="eastAsia"/>
        </w:rPr>
        <w:t>　　第二节 广西省竹制品市场供需分析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一、2020-2025年广西省竹制品行业供给情况</w:t>
      </w:r>
      <w:r>
        <w:rPr>
          <w:rFonts w:hint="eastAsia"/>
        </w:rPr>
        <w:br/>
      </w:r>
      <w:r>
        <w:rPr>
          <w:rFonts w:hint="eastAsia"/>
        </w:rPr>
        <w:t>　　　　　　1 、广西省竹制品行业供给分析</w:t>
      </w:r>
      <w:r>
        <w:rPr>
          <w:rFonts w:hint="eastAsia"/>
        </w:rPr>
        <w:br/>
      </w:r>
      <w:r>
        <w:rPr>
          <w:rFonts w:hint="eastAsia"/>
        </w:rPr>
        <w:t>　　　　　　2 、广西省竹制品行业产品产量分析</w:t>
      </w:r>
      <w:r>
        <w:rPr>
          <w:rFonts w:hint="eastAsia"/>
        </w:rPr>
        <w:br/>
      </w:r>
      <w:r>
        <w:rPr>
          <w:rFonts w:hint="eastAsia"/>
        </w:rPr>
        <w:t>　　　　二、2020-2025年广西省竹制品行业需求情况</w:t>
      </w:r>
      <w:r>
        <w:rPr>
          <w:rFonts w:hint="eastAsia"/>
        </w:rPr>
        <w:br/>
      </w:r>
      <w:r>
        <w:rPr>
          <w:rFonts w:hint="eastAsia"/>
        </w:rPr>
        <w:t>　　　　　　1 、竹制品行业需求市场</w:t>
      </w:r>
      <w:r>
        <w:rPr>
          <w:rFonts w:hint="eastAsia"/>
        </w:rPr>
        <w:br/>
      </w:r>
      <w:r>
        <w:rPr>
          <w:rFonts w:hint="eastAsia"/>
        </w:rPr>
        <w:t>　　　　　　2 、竹制品行业客户结构</w:t>
      </w:r>
      <w:r>
        <w:rPr>
          <w:rFonts w:hint="eastAsia"/>
        </w:rPr>
        <w:br/>
      </w:r>
      <w:r>
        <w:rPr>
          <w:rFonts w:hint="eastAsia"/>
        </w:rPr>
        <w:t>　　　　　　3 、竹制品行业需求的地区差异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三、2020-2025年广西省竹制品行业供需平衡分析</w:t>
      </w:r>
      <w:r>
        <w:rPr>
          <w:rFonts w:hint="eastAsia"/>
        </w:rPr>
        <w:br/>
      </w:r>
      <w:r>
        <w:rPr>
          <w:rFonts w:hint="eastAsia"/>
        </w:rPr>
        <w:t>　　　　四、2020-2025年竹制品行业资产总额分析</w:t>
      </w:r>
      <w:r>
        <w:rPr>
          <w:rFonts w:hint="eastAsia"/>
        </w:rPr>
        <w:br/>
      </w:r>
      <w:r>
        <w:rPr>
          <w:rFonts w:hint="eastAsia"/>
        </w:rPr>
        <w:t>　　　　五、2020-2025年竹制品行业销售收入分析</w:t>
      </w:r>
      <w:r>
        <w:rPr>
          <w:rFonts w:hint="eastAsia"/>
        </w:rPr>
        <w:br/>
      </w:r>
      <w:r>
        <w:rPr>
          <w:rFonts w:hint="eastAsia"/>
        </w:rPr>
        <w:t>　　第三节 广西省竹制品所属行业进出口分析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一、进口发展分析</w:t>
      </w:r>
      <w:r>
        <w:rPr>
          <w:rFonts w:hint="eastAsia"/>
        </w:rPr>
        <w:br/>
      </w:r>
      <w:r>
        <w:rPr>
          <w:rFonts w:hint="eastAsia"/>
        </w:rPr>
        <w:t>　　　　二、出口发展分析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广西省竹制品行业细分市场发展分析</w:t>
      </w:r>
      <w:r>
        <w:rPr>
          <w:rFonts w:hint="eastAsia"/>
        </w:rPr>
        <w:br/>
      </w:r>
      <w:r>
        <w:rPr>
          <w:rFonts w:hint="eastAsia"/>
        </w:rPr>
        <w:t>　　第一节 竹家具市场发展分析</w:t>
      </w:r>
      <w:r>
        <w:rPr>
          <w:rFonts w:hint="eastAsia"/>
        </w:rPr>
        <w:br/>
      </w:r>
      <w:r>
        <w:rPr>
          <w:rFonts w:hint="eastAsia"/>
        </w:rPr>
        <w:t>　　　　一、竹家具简介</w:t>
      </w:r>
      <w:r>
        <w:rPr>
          <w:rFonts w:hint="eastAsia"/>
        </w:rPr>
        <w:br/>
      </w:r>
      <w:r>
        <w:rPr>
          <w:rFonts w:hint="eastAsia"/>
        </w:rPr>
        <w:t>　　　　二、2020-2025年竹家具行业发展情况</w:t>
      </w:r>
      <w:r>
        <w:rPr>
          <w:rFonts w:hint="eastAsia"/>
        </w:rPr>
        <w:br/>
      </w:r>
      <w:r>
        <w:rPr>
          <w:rFonts w:hint="eastAsia"/>
        </w:rPr>
        <w:t>　　第二节 竹地板市场发展分析</w:t>
      </w:r>
      <w:r>
        <w:rPr>
          <w:rFonts w:hint="eastAsia"/>
        </w:rPr>
        <w:br/>
      </w:r>
      <w:r>
        <w:rPr>
          <w:rFonts w:hint="eastAsia"/>
        </w:rPr>
        <w:t>　　　　一、竹地板简介</w:t>
      </w:r>
      <w:r>
        <w:rPr>
          <w:rFonts w:hint="eastAsia"/>
        </w:rPr>
        <w:br/>
      </w:r>
      <w:r>
        <w:rPr>
          <w:rFonts w:hint="eastAsia"/>
        </w:rPr>
        <w:t>　　　　二、2020-2025年竹地板行业发展情况</w:t>
      </w:r>
      <w:r>
        <w:rPr>
          <w:rFonts w:hint="eastAsia"/>
        </w:rPr>
        <w:br/>
      </w:r>
      <w:r>
        <w:rPr>
          <w:rFonts w:hint="eastAsia"/>
        </w:rPr>
        <w:t>　　第三节 竹炭发展分析</w:t>
      </w:r>
      <w:r>
        <w:rPr>
          <w:rFonts w:hint="eastAsia"/>
        </w:rPr>
        <w:br/>
      </w:r>
      <w:r>
        <w:rPr>
          <w:rFonts w:hint="eastAsia"/>
        </w:rPr>
        <w:t>　　　　一、竹炭简介</w:t>
      </w:r>
      <w:r>
        <w:rPr>
          <w:rFonts w:hint="eastAsia"/>
        </w:rPr>
        <w:br/>
      </w:r>
      <w:r>
        <w:rPr>
          <w:rFonts w:hint="eastAsia"/>
        </w:rPr>
        <w:t>　　　　二、2020-2025年竹炭行业发展情况</w:t>
      </w:r>
      <w:r>
        <w:rPr>
          <w:rFonts w:hint="eastAsia"/>
        </w:rPr>
        <w:br/>
      </w:r>
      <w:r>
        <w:rPr>
          <w:rFonts w:hint="eastAsia"/>
        </w:rPr>
        <w:t>　　第四节 竹雕市场发展分析</w:t>
      </w:r>
      <w:r>
        <w:rPr>
          <w:rFonts w:hint="eastAsia"/>
        </w:rPr>
        <w:br/>
      </w:r>
      <w:r>
        <w:rPr>
          <w:rFonts w:hint="eastAsia"/>
        </w:rPr>
        <w:t>　　　　一、竹雕简介</w:t>
      </w:r>
      <w:r>
        <w:rPr>
          <w:rFonts w:hint="eastAsia"/>
        </w:rPr>
        <w:br/>
      </w:r>
      <w:r>
        <w:rPr>
          <w:rFonts w:hint="eastAsia"/>
        </w:rPr>
        <w:t>　　　　二、2020-2025年竹雕行业发展情况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广西省竹制品市场竞争格局及集中度分析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竹制品行业国际竞争格局分析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一、国际竹制品市场竞争格局</w:t>
      </w:r>
      <w:r>
        <w:rPr>
          <w:rFonts w:hint="eastAsia"/>
        </w:rPr>
        <w:br/>
      </w:r>
      <w:r>
        <w:rPr>
          <w:rFonts w:hint="eastAsia"/>
        </w:rPr>
        <w:t>　　　　二、国际竹制品市场发展趋势分析</w:t>
      </w:r>
      <w:r>
        <w:rPr>
          <w:rFonts w:hint="eastAsia"/>
        </w:rPr>
        <w:br/>
      </w:r>
      <w:r>
        <w:rPr>
          <w:rFonts w:hint="eastAsia"/>
        </w:rPr>
        <w:t>　　　　三、国际竹制品重点企业竞争力分析</w:t>
      </w:r>
      <w:r>
        <w:rPr>
          <w:rFonts w:hint="eastAsia"/>
        </w:rPr>
        <w:br/>
      </w:r>
      <w:r>
        <w:rPr>
          <w:rFonts w:hint="eastAsia"/>
        </w:rPr>
        <w:t>　　第二节 竹制品行业国内竞争格局分析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一、全球竹制品行业市场规模分析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二、国内竹制品行业市场规模分析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三、国内竹制品行业竞争格局分析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四、国内竹制品行业竞争力分析</w:t>
      </w:r>
      <w:r>
        <w:rPr>
          <w:rFonts w:hint="eastAsia"/>
        </w:rPr>
        <w:br/>
      </w:r>
      <w:r>
        <w:rPr>
          <w:rFonts w:hint="eastAsia"/>
        </w:rPr>
        <w:t>　　第三节 竹制品行业集中度分析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竹制品行业竞争分析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一、行业竞争群组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广西省竹制品行业重点企业经营分析</w:t>
      </w:r>
      <w:r>
        <w:rPr>
          <w:rFonts w:hint="eastAsia"/>
        </w:rPr>
        <w:br/>
      </w:r>
      <w:r>
        <w:rPr>
          <w:rFonts w:hint="eastAsia"/>
        </w:rPr>
        <w:t>　　第一节 广西三江远鸿竹制品有限公司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广西玉林市益民竹制品公司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广西玉林嘉宝日用品制造有限公司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福建华韵竹木有限公司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广西博白县新和家饰用品有限公司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广西南宁磊鑫智能科技有限公司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广西平南宝马工艺品有限公司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广西马山藤皇编织工艺品厂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平南县郁润工艺制品有限公司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平南县郁润工艺制品有限公司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2025-2031年广西省竹制品行业前景及趋势预测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2025-2031年广西省竹制品市场发展前景</w:t>
      </w:r>
      <w:r>
        <w:rPr>
          <w:rFonts w:hint="eastAsia"/>
        </w:rPr>
        <w:br/>
      </w:r>
      <w:r>
        <w:rPr>
          <w:rFonts w:hint="eastAsia"/>
        </w:rPr>
        <w:t>　　　　一、广西省竹制品市场发展前景展望</w:t>
      </w:r>
      <w:r>
        <w:rPr>
          <w:rFonts w:hint="eastAsia"/>
        </w:rPr>
        <w:br/>
      </w:r>
      <w:r>
        <w:rPr>
          <w:rFonts w:hint="eastAsia"/>
        </w:rPr>
        <w:t>　　　　二、广西省竹制品细分行业发展前景分析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2025-2031年广西省竹制品市场发展趋势预测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一、广西省竹制品行业发展趋势分析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二、2025-2031年广西省竹制品行业市场规模预测</w:t>
      </w:r>
      <w:r>
        <w:rPr>
          <w:rFonts w:hint="eastAsia"/>
        </w:rPr>
        <w:br/>
      </w:r>
      <w:r>
        <w:rPr>
          <w:rFonts w:hint="eastAsia"/>
        </w:rPr>
        <w:t>　　　　　　1 、竹制品行业市场规模预测</w:t>
      </w:r>
      <w:r>
        <w:rPr>
          <w:rFonts w:hint="eastAsia"/>
        </w:rPr>
        <w:br/>
      </w:r>
      <w:r>
        <w:rPr>
          <w:rFonts w:hint="eastAsia"/>
        </w:rPr>
        <w:t>　　　　　　2 、竹制品行业销售收入预测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2025-2031年广西省竹制品行业投资机会与风险防范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广西省竹制品行业投资特性分析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一、竹制品行业进入壁垒分析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二、竹制品行业盈利模式分析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三、影响竹制品行业的盈利因素分析</w:t>
      </w:r>
      <w:r>
        <w:rPr>
          <w:rFonts w:hint="eastAsia"/>
        </w:rPr>
        <w:br/>
      </w:r>
      <w:r>
        <w:rPr>
          <w:rFonts w:hint="eastAsia"/>
        </w:rPr>
        <w:t>　　第二节 广西省竹制品行业投资情况分析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一、竹制品行业投资规模情况</w:t>
      </w:r>
      <w:r>
        <w:rPr>
          <w:rFonts w:hint="eastAsia"/>
        </w:rPr>
        <w:br/>
      </w:r>
      <w:r>
        <w:rPr>
          <w:rFonts w:hint="eastAsia"/>
        </w:rPr>
        <w:t>　　　　二、竹制品行业投资项目分析</w:t>
      </w:r>
      <w:r>
        <w:rPr>
          <w:rFonts w:hint="eastAsia"/>
        </w:rPr>
        <w:br/>
      </w:r>
      <w:r>
        <w:rPr>
          <w:rFonts w:hint="eastAsia"/>
        </w:rPr>
        <w:t>　　第三节 广西省竹制品行业投资风险</w:t>
      </w:r>
      <w:r>
        <w:rPr>
          <w:rFonts w:hint="eastAsia"/>
        </w:rPr>
        <w:br/>
      </w:r>
      <w:r>
        <w:rPr>
          <w:rFonts w:hint="eastAsia"/>
        </w:rPr>
        <w:t>　　　　一、竹制品行业供求风险</w:t>
      </w:r>
      <w:r>
        <w:rPr>
          <w:rFonts w:hint="eastAsia"/>
        </w:rPr>
        <w:br/>
      </w:r>
      <w:r>
        <w:rPr>
          <w:rFonts w:hint="eastAsia"/>
        </w:rPr>
        <w:t>　　　　二、竹制品行业技术风险</w:t>
      </w:r>
      <w:r>
        <w:rPr>
          <w:rFonts w:hint="eastAsia"/>
        </w:rPr>
        <w:br/>
      </w:r>
      <w:r>
        <w:rPr>
          <w:rFonts w:hint="eastAsia"/>
        </w:rPr>
        <w:t>　　　　三、竹制品行业竞争风险</w:t>
      </w:r>
      <w:r>
        <w:rPr>
          <w:rFonts w:hint="eastAsia"/>
        </w:rPr>
        <w:br/>
      </w:r>
      <w:r>
        <w:rPr>
          <w:rFonts w:hint="eastAsia"/>
        </w:rPr>
        <w:t>　　　　四、竹制品行业其他风险</w:t>
      </w:r>
      <w:r>
        <w:rPr>
          <w:rFonts w:hint="eastAsia"/>
        </w:rPr>
        <w:br/>
      </w:r>
      <w:r>
        <w:rPr>
          <w:rFonts w:hint="eastAsia"/>
        </w:rPr>
        <w:t>　　第四节 竹制品行业投资机会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广西省竹制品行业发展战略研究</w:t>
      </w:r>
      <w:r>
        <w:rPr>
          <w:rFonts w:hint="eastAsia"/>
        </w:rPr>
        <w:br/>
      </w:r>
      <w:r>
        <w:rPr>
          <w:rFonts w:hint="eastAsia"/>
        </w:rPr>
        <w:t>　　第一节 竹制品行业发展战略研究</w:t>
      </w:r>
      <w:r>
        <w:rPr>
          <w:rFonts w:hint="eastAsia"/>
        </w:rPr>
        <w:br/>
      </w:r>
      <w:r>
        <w:rPr>
          <w:rFonts w:hint="eastAsia"/>
        </w:rPr>
        <w:t>　　第二节 对广西省竹制品品牌的战略思考</w:t>
      </w:r>
      <w:r>
        <w:rPr>
          <w:rFonts w:hint="eastAsia"/>
        </w:rPr>
        <w:br/>
      </w:r>
      <w:r>
        <w:rPr>
          <w:rFonts w:hint="eastAsia"/>
        </w:rPr>
        <w:t>　　第三节 广西省竹制品经营策略分析</w:t>
      </w:r>
      <w:r>
        <w:rPr>
          <w:rFonts w:hint="eastAsia"/>
        </w:rPr>
        <w:br/>
      </w:r>
      <w:r>
        <w:rPr>
          <w:rFonts w:hint="eastAsia"/>
        </w:rPr>
        <w:t>　　第四节 广西省竹制品行业投资战略研究</w:t>
      </w:r>
      <w:r>
        <w:rPr>
          <w:rFonts w:hint="eastAsia"/>
        </w:rPr>
        <w:br/>
      </w:r>
      <w:r>
        <w:rPr>
          <w:rFonts w:hint="eastAsia"/>
        </w:rPr>
        <w:t>　　第五节 (中智-林)2025-2031年竹制品行业“十五五”整体规划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广西省竹制品行业历程</w:t>
      </w:r>
      <w:r>
        <w:rPr>
          <w:rFonts w:hint="eastAsia"/>
        </w:rPr>
        <w:br/>
      </w:r>
      <w:r>
        <w:rPr>
          <w:rFonts w:hint="eastAsia"/>
        </w:rPr>
        <w:t>　　图表 广西省竹制品行业生命周期</w:t>
      </w:r>
      <w:r>
        <w:rPr>
          <w:rFonts w:hint="eastAsia"/>
        </w:rPr>
        <w:br/>
      </w:r>
      <w:r>
        <w:rPr>
          <w:rFonts w:hint="eastAsia"/>
        </w:rPr>
        <w:t>　　图表 广西省竹制品行业产业链分析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2020-2025年广西省竹制品行业市场容量统计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2020-2025年广西省竹制品行业市场规模及增长情况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2020-2025年广西省竹制品行业销售收入分析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2020-2025年广西省竹制品行业盈利情况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2020-2025年广西省竹制品行业利润总额分析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2020-2025年广西省竹制品行业企业数量情况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2020-2025年广西省竹制品行业企业平均规模情况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2020-2025年广西省竹制品行业竞争力分析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2020-2025年广西省竹制品行业盈利能力分析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2020-2025年广西省竹制品行业运营能力分析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2020-2025年广西省竹制品行业偿债能力分析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2020-2025年广西省竹制品行业发展能力分析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2020-2025年广西省竹制品行业经营效益分析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**地区广西省竹制品市场规模及增长情况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**地区广西省竹制品行业市场需求情况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**地区广西省竹制品市场规模及增长情况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**地区广西省竹制品行业市场需求情况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**地区广西省竹制品市场规模及增长情况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**地区广西省竹制品行业市场需求情况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广西省竹制品重点企业（一）基本信息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广西省竹制品重点企业（一）经营情况分析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广西省竹制品重点企业（一）盈利能力情况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广西省竹制品重点企业（一）偿债能力情况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广西省竹制品重点企业（一）运营能力情况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广西省竹制品重点企业（一）成长能力情况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广西省竹制品重点企业（二）基本信息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广西省竹制品重点企业（二）经营情况分析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广西省竹制品重点企业（二）盈利能力情况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广西省竹制品重点企业（二）偿债能力情况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广西省竹制品重点企业（二）运营能力情况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广西省竹制品重点企业（二）成长能力情况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2025-2031年广西省竹制品行业市场容量预测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2025-2031年广西省竹制品行业市场规模预测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2025-2031年广西省竹制品市场前景分析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2025-2031年广西省竹制品行业发展趋势预测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18db82f60461e" w:history="1">
        <w:r>
          <w:rPr>
            <w:rStyle w:val="Hyperlink"/>
          </w:rPr>
          <w:t>2025-2031年广西省竹制品行业调研与市场前景分析报告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18db82f60461e" w:history="1">
        <w:r>
          <w:rPr>
            <w:rStyle w:val="Hyperlink"/>
          </w:rPr>
          <w:t>https://www.20087.com/8/17/GuangXiShengZhuZhiPinHangYeXianZhuangJiQianJing.html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热点：广西竹子批发市场、广西省竹制品厂有哪些、桂林最大竹制品工厂、广西竹制品厂、广西竹子交易市场、广西竹制品批发市场在哪里、广西长期收购竹片地方、广西竹加工基地、广西的竹子是什么品种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050a0495d4288" w:history="1">
      <w:r>
        <w:rPr>
          <w:rStyle w:val="Hyperlink"/>
        </w:rPr>
        <w:t>2025-2031年广西省竹制品行业调研与市场前景分析报告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uangXiShengZhuZhiPinHangYeXianZhuangJiQianJing.html" TargetMode="External" Id="R28818db82f60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uangXiShengZhuZhiPinHangYeXianZhuangJiQianJing.html" TargetMode="External" Id="Rd84050a0495d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2025-05-10T08:19:00Z</dcterms:created>
  <dcterms:modified xsi:type="dcterms:W3CDTF">2025-05-10T09:19:00Z</dcterms:modified>
  <dc:subject>2025-2031年广西省竹制品行业调研与市场前景分析报告</dc:subject>
  <dc:title>2025-2031年广西省竹制品行业调研与市场前景分析报告</dc:title>
  <cp:keywords>2025-2031年广西省竹制品行业调研与市场前景分析报告</cp:keywords>
  <dc:description>2025-2031年广西省竹制品行业调研与市场前景分析报告</dc:description>
</cp:coreProperties>
</file>