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158798f6e41e7" w:history="1">
              <w:r>
                <w:rPr>
                  <w:rStyle w:val="Hyperlink"/>
                </w:rPr>
                <w:t>中国影视拍摄基地行业现状与发展前景预测报告（2026-2032年）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158798f6e41e7" w:history="1">
              <w:r>
                <w:rPr>
                  <w:rStyle w:val="Hyperlink"/>
                </w:rPr>
                <w:t>中国影视拍摄基地行业现状与发展前景预测报告（2026-2032年）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158798f6e41e7" w:history="1">
                <w:r>
                  <w:rPr>
                    <w:rStyle w:val="Hyperlink"/>
                  </w:rPr>
                  <w:t>https://www.20087.com/8/57/YingShiPaiSheJiDiFaZhanXianZhuangQianJing.html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拍摄基地是集场景搭建、服化道支持与后期配套于一体的综合性制作平台，已从早期单一仿古街区发展为涵盖现代都市、科幻虚拟、水下摄影及绿幕棚群的多功能园区。当前头部基地普遍配备恒温摄影棚、动作捕捉区、DIT数据管理站及高速网络回传系统，支持4K/8K HDR全流程制作。地方政府通过税收优惠、人才引进与基建配套吸引项目落地，形成“影视+文旅”融合模式，衍生出游客参观、研学体验等二次收入。然而，同质化建设严重、空置率高、专业技术人员短缺及国际大型制作对本地化服务能力存疑，仍是行业可持续运营的主要瓶颈。</w:t>
      </w:r>
      <w:r>
        <w:rPr>
          <w:rFonts w:hint="eastAsia"/>
        </w:rPr>
        <w:br/>
      </w:r>
      <w:r>
        <w:rPr>
          <w:rFonts w:hint="eastAsia"/>
        </w:rPr>
        <w:t>　　未来，影视拍摄基地将向虚拟制片融合、全球化协作与绿色制作升级。LED虚拟影棚（Volume Stage）将与传统实景结合，实现“所见即所得”的实时渲染拍摄，大幅降低外景依赖与后期成本。云协作平台将支持跨国团队远程监看、剪辑与特效介入，提升制作效率。在可持续发展方面，基地将采用光伏屋顶、雨水回收及低碳建材，申请国际绿色制片认证（如Albert、PGA Green）。此外，AI场景生成与数字资产库将加速布景复用与IP衍生开发。长远看，影视拍摄基地将从物理空间载体转型为连接实体拍摄、虚拟制作与全球内容分发的智能创意枢纽。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158798f6e41e7" w:history="1">
        <w:r>
          <w:rPr>
            <w:rStyle w:val="Hyperlink"/>
          </w:rPr>
          <w:t>中国影视拍摄基地行业现状与发展前景预测报告（2026-2032年）</w:t>
        </w:r>
      </w:hyperlink>
      <w:r>
        <w:rPr>
          <w:rFonts w:hint="eastAsia"/>
        </w:rPr>
        <w:t>》系统梳理了影视拍摄基地行业产业链结构，分析影视拍摄基地行业市场规模、需求特征及价格动态，客观呈现影视拍摄基地行业发展现状。报告研究了影视拍摄基地技术发展现状及未来方向，结合市场趋势科学预测增长空间，并解析影视拍摄基地重点企业的竞争格局与品牌表现。通过对影视拍摄基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影视拍摄基地产业概述</w:t>
      </w:r>
      <w:r>
        <w:rPr>
          <w:rFonts w:hint="eastAsia"/>
        </w:rPr>
        <w:br/>
      </w:r>
      <w:r>
        <w:rPr>
          <w:rFonts w:hint="eastAsia"/>
        </w:rPr>
        <w:t>　　第一节 影视拍摄基地定义与分类</w:t>
      </w:r>
      <w:r>
        <w:rPr>
          <w:rFonts w:hint="eastAsia"/>
        </w:rPr>
        <w:br/>
      </w:r>
      <w:r>
        <w:rPr>
          <w:rFonts w:hint="eastAsia"/>
        </w:rPr>
        <w:t>　　第二节 影视拍摄基地产业链结构及关键环节剖析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影视拍摄基地商业模式与盈利模式解析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影视拍摄基地经济指标与行业评估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全球影视拍摄基地市场发展综述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2020-2025年全球影视拍摄基地市场规模及增长趋势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主要国家与地区影视拍摄基地市场对比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2026-2032年全球影视拍摄基地行业发展趋势与前景预测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国际影视拍摄基地市场发展趋势及对我国启示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二、对我国影视拍摄基地市场的借鉴意义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中国影视拍摄基地行业市场规模分析与预测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影视拍摄基地市场的总体规模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一、2020-2025年影视拍摄基地市场规模变化及趋势分析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二、2026年影视拍摄基地行业市场规模特点</w:t>
      </w:r>
      <w:r>
        <w:rPr>
          <w:rFonts w:hint="eastAsia"/>
        </w:rPr>
        <w:br/>
      </w:r>
      <w:r>
        <w:rPr>
          <w:rFonts w:hint="eastAsia"/>
        </w:rPr>
        <w:t>　　第二节 影视拍摄基地市场规模的构成</w:t>
      </w:r>
      <w:r>
        <w:rPr>
          <w:rFonts w:hint="eastAsia"/>
        </w:rPr>
        <w:br/>
      </w:r>
      <w:r>
        <w:rPr>
          <w:rFonts w:hint="eastAsia"/>
        </w:rPr>
        <w:t>　　　　一、影视拍摄基地客户群体特征与偏好分析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二、不同类型影视拍摄基地市场规模分布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三、各地区影视拍摄基地市场规模差异与特点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影视拍摄基地市场规模的预测与展望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一、未来几年影视拍摄基地市场规模增长预测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2025-2026年影视拍摄基地行业技术发展现状及趋势分析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影视拍摄基地行业技术发展现状分析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国内外影视拍摄基地行业技术差距分析及差距形成的主要原因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影视拍摄基地行业技术发展方向、趋势预测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提升影视拍摄基地行业技术能力策略建议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2020-2025年中国影视拍摄基地行业总体发展与财务状况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2020-2025年影视拍摄基地行业规模情况</w:t>
      </w:r>
      <w:r>
        <w:rPr>
          <w:rFonts w:hint="eastAsia"/>
        </w:rPr>
        <w:br/>
      </w:r>
      <w:r>
        <w:rPr>
          <w:rFonts w:hint="eastAsia"/>
        </w:rPr>
        <w:t>　　　　一、影视拍摄基地行业企业数量规模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二、影视拍摄基地行业从业人员规模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三、影视拍摄基地行业市场敏感性分析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2020-2025年影视拍摄基地行业财务能力分析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一、影视拍摄基地行业盈利能力</w:t>
      </w:r>
      <w:r>
        <w:rPr>
          <w:rFonts w:hint="eastAsia"/>
        </w:rPr>
        <w:br/>
      </w:r>
      <w:r>
        <w:rPr>
          <w:rFonts w:hint="eastAsia"/>
        </w:rPr>
        <w:t>　　　　二、影视拍摄基地行业偿债能力</w:t>
      </w:r>
      <w:r>
        <w:rPr>
          <w:rFonts w:hint="eastAsia"/>
        </w:rPr>
        <w:br/>
      </w:r>
      <w:r>
        <w:rPr>
          <w:rFonts w:hint="eastAsia"/>
        </w:rPr>
        <w:t>　　　　三、影视拍摄基地行业营运能力</w:t>
      </w:r>
      <w:r>
        <w:rPr>
          <w:rFonts w:hint="eastAsia"/>
        </w:rPr>
        <w:br/>
      </w:r>
      <w:r>
        <w:rPr>
          <w:rFonts w:hint="eastAsia"/>
        </w:rPr>
        <w:t>　　　　四、影视拍摄基地行业发展能力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中国影视拍摄基地行业细分市场调研与机会挖掘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影视拍摄基地细分市场（一）市场调研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影视拍摄基地细分市场（二）市场调研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中国影视拍摄基地行业区域市场调研分析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2020-2025年中国影视拍摄基地行业重点区域调研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一、重点地区（一）影视拍摄基地市场规模与特点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二、重点地区（二）影视拍摄基地市场规模及特点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三、重点地区（三）影视拍摄基地市场规模及特点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四、重点地区（四）影视拍摄基地市场规模及特点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不同区域影视拍摄基地市场的对比与启示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二、影视拍摄基地市场拓展策略与建议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中国影视拍摄基地行业的营销渠道与客户分析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影视拍摄基地行业渠道分析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二、各类渠道对影视拍摄基地行业的影响</w:t>
      </w:r>
      <w:r>
        <w:rPr>
          <w:rFonts w:hint="eastAsia"/>
        </w:rPr>
        <w:br/>
      </w:r>
      <w:r>
        <w:rPr>
          <w:rFonts w:hint="eastAsia"/>
        </w:rPr>
        <w:t>　　　　三、主要影视拍摄基地企业渠道策略研究</w:t>
      </w:r>
      <w:r>
        <w:rPr>
          <w:rFonts w:hint="eastAsia"/>
        </w:rPr>
        <w:br/>
      </w:r>
      <w:r>
        <w:rPr>
          <w:rFonts w:hint="eastAsia"/>
        </w:rPr>
        <w:t>　　第二节 影视拍摄基地行业客户分析与定位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中国影视拍摄基地行业竞争格局及策略选择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影视拍摄基地行业总体市场竞争状况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一、影视拍摄基地行业竞争结构分析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二、影视拍摄基地企业竞争格局与集中度评估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三、影视拍摄基地行业SWOT分析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影视拍摄基地行业重点企业调研分析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影视拍摄基地企业发展策略分析</w:t>
      </w:r>
      <w:r>
        <w:rPr>
          <w:rFonts w:hint="eastAsia"/>
        </w:rPr>
        <w:br/>
      </w:r>
      <w:r>
        <w:rPr>
          <w:rFonts w:hint="eastAsia"/>
        </w:rPr>
        <w:t>　　第一节 影视拍摄基地市场与销售策略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影视拍摄基地品牌战略思考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中国影视拍摄基地行业发展环境分析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二、影视拍摄基地行业主管部门、监管体制及相关政策法规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3、影视拍摄基地行业的主要法律、法规和政策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4、2026年影视拍摄基地行业法律法规和政策对行业的影响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二、影视拍摄基地消费者需求分析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一、影视拍摄基地技术的应用与创新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二、影视拍摄基地行业发展的技术趋势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2026-2032年影视拍摄基地行业展趋势预测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2026-2032年影视拍摄基地市场发展前景分析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一、影视拍摄基地市场发展潜力</w:t>
      </w:r>
      <w:r>
        <w:rPr>
          <w:rFonts w:hint="eastAsia"/>
        </w:rPr>
        <w:br/>
      </w:r>
      <w:r>
        <w:rPr>
          <w:rFonts w:hint="eastAsia"/>
        </w:rPr>
        <w:t>　　　　二、影视拍摄基地市场前景分析</w:t>
      </w:r>
      <w:r>
        <w:rPr>
          <w:rFonts w:hint="eastAsia"/>
        </w:rPr>
        <w:br/>
      </w:r>
      <w:r>
        <w:rPr>
          <w:rFonts w:hint="eastAsia"/>
        </w:rPr>
        <w:t>　　　　三、影视拍摄基地细分行业发展前景分析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2026-2032年影视拍摄基地发展趋势预测</w:t>
      </w:r>
      <w:r>
        <w:rPr>
          <w:rFonts w:hint="eastAsia"/>
        </w:rPr>
        <w:br/>
      </w:r>
      <w:r>
        <w:rPr>
          <w:rFonts w:hint="eastAsia"/>
        </w:rPr>
        <w:t>　　　　一、影视拍摄基地发展趋势预测</w:t>
      </w:r>
      <w:r>
        <w:rPr>
          <w:rFonts w:hint="eastAsia"/>
        </w:rPr>
        <w:br/>
      </w:r>
      <w:r>
        <w:rPr>
          <w:rFonts w:hint="eastAsia"/>
        </w:rPr>
        <w:t>　　　　二、影视拍摄基地市场规模预测</w:t>
      </w:r>
      <w:r>
        <w:rPr>
          <w:rFonts w:hint="eastAsia"/>
        </w:rPr>
        <w:br/>
      </w:r>
      <w:r>
        <w:rPr>
          <w:rFonts w:hint="eastAsia"/>
        </w:rPr>
        <w:t>　　　　三、影视拍摄基地细分市场发展趋势预测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未来影视拍摄基地行业挑战与机遇探讨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一、影视拍摄基地行业挑战</w:t>
      </w:r>
      <w:r>
        <w:rPr>
          <w:rFonts w:hint="eastAsia"/>
        </w:rPr>
        <w:br/>
      </w:r>
      <w:r>
        <w:rPr>
          <w:rFonts w:hint="eastAsia"/>
        </w:rPr>
        <w:t>　　　　二、影视拍摄基地行业机遇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影视拍摄基地行业研究结论及建议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对影视拍摄基地行业发展的建议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中~智~林~－对影视拍摄基地企业和投资者的建议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影视拍摄基地行业现状</w:t>
      </w:r>
      <w:r>
        <w:rPr>
          <w:rFonts w:hint="eastAsia"/>
        </w:rPr>
        <w:br/>
      </w:r>
      <w:r>
        <w:rPr>
          <w:rFonts w:hint="eastAsia"/>
        </w:rPr>
        <w:t>　　图表 影视拍摄基地行业产业链调研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2020-2025年影视拍摄基地行业市场容量统计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2020-2025年中国影视拍摄基地行业市场规模情况</w:t>
      </w:r>
      <w:r>
        <w:rPr>
          <w:rFonts w:hint="eastAsia"/>
        </w:rPr>
        <w:br/>
      </w:r>
      <w:r>
        <w:rPr>
          <w:rFonts w:hint="eastAsia"/>
        </w:rPr>
        <w:t>　　图表 影视拍摄基地行业动态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2020-2025年中国影视拍摄基地行业经营效益分析</w:t>
      </w:r>
      <w:r>
        <w:rPr>
          <w:rFonts w:hint="eastAsia"/>
        </w:rPr>
        <w:br/>
      </w:r>
      <w:r>
        <w:rPr>
          <w:rFonts w:hint="eastAsia"/>
        </w:rPr>
        <w:t>　　图表 影视拍摄基地行业竞争对手分析</w:t>
      </w:r>
      <w:r>
        <w:rPr>
          <w:rFonts w:hint="eastAsia"/>
        </w:rPr>
        <w:br/>
      </w:r>
      <w:r>
        <w:rPr>
          <w:rFonts w:hint="eastAsia"/>
        </w:rPr>
        <w:t>　　图表 **地区影视拍摄基地市场规模</w:t>
      </w:r>
      <w:r>
        <w:rPr>
          <w:rFonts w:hint="eastAsia"/>
        </w:rPr>
        <w:br/>
      </w:r>
      <w:r>
        <w:rPr>
          <w:rFonts w:hint="eastAsia"/>
        </w:rPr>
        <w:t>　　图表 **地区影视拍摄基地行业市场需求</w:t>
      </w:r>
      <w:r>
        <w:rPr>
          <w:rFonts w:hint="eastAsia"/>
        </w:rPr>
        <w:br/>
      </w:r>
      <w:r>
        <w:rPr>
          <w:rFonts w:hint="eastAsia"/>
        </w:rPr>
        <w:t>　　图表 **地区影视拍摄基地市场调研</w:t>
      </w:r>
      <w:r>
        <w:rPr>
          <w:rFonts w:hint="eastAsia"/>
        </w:rPr>
        <w:br/>
      </w:r>
      <w:r>
        <w:rPr>
          <w:rFonts w:hint="eastAsia"/>
        </w:rPr>
        <w:t>　　图表 **地区影视拍摄基地行业市场需求分析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**地区影视拍摄基地市场规模</w:t>
      </w:r>
      <w:r>
        <w:rPr>
          <w:rFonts w:hint="eastAsia"/>
        </w:rPr>
        <w:br/>
      </w:r>
      <w:r>
        <w:rPr>
          <w:rFonts w:hint="eastAsia"/>
        </w:rPr>
        <w:t>　　图表 **地区影视拍摄基地行业市场需求</w:t>
      </w:r>
      <w:r>
        <w:rPr>
          <w:rFonts w:hint="eastAsia"/>
        </w:rPr>
        <w:br/>
      </w:r>
      <w:r>
        <w:rPr>
          <w:rFonts w:hint="eastAsia"/>
        </w:rPr>
        <w:t>　　图表 **地区影视拍摄基地市场调研</w:t>
      </w:r>
      <w:r>
        <w:rPr>
          <w:rFonts w:hint="eastAsia"/>
        </w:rPr>
        <w:br/>
      </w:r>
      <w:r>
        <w:rPr>
          <w:rFonts w:hint="eastAsia"/>
        </w:rPr>
        <w:t>　　图表 **地区影视拍摄基地行业市场需求分析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影视拍摄基地重点企业（一）基本信息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影视拍摄基地重点企业（一）经营情况分析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影视拍摄基地重点企业（一）盈利能力情况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影视拍摄基地重点企业（一）偿债能力情况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影视拍摄基地重点企业（一）运营能力情况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影视拍摄基地重点企业（一）成长能力情况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影视拍摄基地重点企业（二）基本信息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影视拍摄基地重点企业（二）经营情况分析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影视拍摄基地重点企业（二）盈利能力情况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影视拍摄基地重点企业（二）偿债能力情况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影视拍摄基地重点企业（二）运营能力情况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影视拍摄基地重点企业（二）成长能力情况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2026-2032年中国影视拍摄基地行业信息化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2026-2032年中国影视拍摄基地行业市场容量预测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2026-2032年中国影视拍摄基地行业市场规模预测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2026-2032年中国影视拍摄基地行业风险分析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2026-2032年中国影视拍摄基地市场前景分析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2026-2032年中国影视拍摄基地行业发展趋势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158798f6e41e7" w:history="1">
        <w:r>
          <w:rPr>
            <w:rStyle w:val="Hyperlink"/>
          </w:rPr>
          <w:t>中国影视拍摄基地行业现状与发展前景预测报告（2026-2032年）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158798f6e41e7" w:history="1">
        <w:r>
          <w:rPr>
            <w:rStyle w:val="Hyperlink"/>
          </w:rPr>
          <w:t>https://www.20087.com/8/57/YingShiPaiSheJiDiFaZhanXianZhuangQianJing.html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942411ba4b8c" w:history="1">
      <w:r>
        <w:rPr>
          <w:rStyle w:val="Hyperlink"/>
        </w:rPr>
        <w:t>中国影视拍摄基地行业现状与发展前景预测报告（2026-2032年）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gShiPaiSheJiDiFaZhanXianZhuangQianJing.html" TargetMode="External" Id="R421158798f6e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gShiPaiSheJiDiFaZhanXianZhuangQianJing.html" TargetMode="External" Id="Rf544942411ba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2025-12-07T03:08:56Z</dcterms:created>
  <dcterms:modified xsi:type="dcterms:W3CDTF">2025-12-07T04:08:56Z</dcterms:modified>
  <dc:subject>中国影视拍摄基地行业现状与发展前景预测报告（2026-2032年）</dc:subject>
  <dc:title>中国影视拍摄基地行业现状与发展前景预测报告（2026-2032年）</dc:title>
  <cp:keywords>中国影视拍摄基地行业现状与发展前景预测报告（2026-2032年）</cp:keywords>
  <dc:description>中国影视拍摄基地行业现状与发展前景预测报告（2026-2032年）</dc:description>
</cp:coreProperties>
</file>