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2563fba7445b3" w:history="1">
              <w:r>
                <w:rPr>
                  <w:rStyle w:val="Hyperlink"/>
                </w:rPr>
                <w:t>2026-2032年中国抗污染膜元件行业研究与前景趋势报告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2563fba7445b3" w:history="1">
              <w:r>
                <w:rPr>
                  <w:rStyle w:val="Hyperlink"/>
                </w:rPr>
                <w:t>2026-2032年中国抗污染膜元件行业研究与前景趋势报告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2563fba7445b3" w:history="1">
                <w:r>
                  <w:rPr>
                    <w:rStyle w:val="Hyperlink"/>
                  </w:rPr>
                  <w:t>https://www.20087.com/8/97/KangWuRanMoYuanJianDeFaZhanQianJing.html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污染膜元件是水处理反渗透（RO）与纳滤（NF）系统中的核心分离单元，通过表面改性（如亲水涂层、负电荷强化）或结构优化（如宽流道、高交联度聚酰胺层），显著降低有机物、胶体及微生物在膜面的吸附与沉积。该类产品广泛应用于海水淡化、工业废水回用及超纯水制备，强调高通量维持率、低清洗频率及长使用寿命。主流企业采用专利抗污技术（如TFN纳米复合膜、仿生表面），并配套专用阻垢剂与清洗方案，以应对高COD、高硅等复杂水质挑战。</w:t>
      </w:r>
      <w:r>
        <w:rPr>
          <w:rFonts w:hint="eastAsia"/>
        </w:rPr>
        <w:br/>
      </w:r>
      <w:r>
        <w:rPr>
          <w:rFonts w:hint="eastAsia"/>
        </w:rPr>
        <w:t>　　未来，抗污染膜元件将朝着自清洁、智能响应与资源回收协同方向突破。市场调研网认为，光催化TiO₂涂层在紫外照射下可分解附着有机物；而pH或温度响应型聚合物刷可实现“按需释放”污染物。在系统层面，膜元件或集成微型传感器，实时反馈污染指数并触发清洗程序。此外，抗污染设计将与浓水资源化（如锂提取、零液体排放）工艺耦合，提升整体经济性。长远看，抗污染膜元件不仅延长运行周期，更将成为“高效—低碳—资源化”水处理系统的关键使能技术，支撑水资源可持续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2563fba7445b3" w:history="1">
        <w:r>
          <w:rPr>
            <w:rStyle w:val="Hyperlink"/>
          </w:rPr>
          <w:t>2026-2032年中国抗污染膜元件行业研究与前景趋势报告</w:t>
        </w:r>
      </w:hyperlink>
      <w:r>
        <w:rPr>
          <w:rFonts w:hint="eastAsia"/>
        </w:rPr>
        <w:t>》，2025年抗污染膜元件行业市场规模达 亿元，预计2032年市场规模将达 亿元，期间年均复合增长率（CAGR）达 %。报告基于科学的市场调研与数据分析，全面解析了抗污染膜元件行业的市场规模、市场需求及发展现状。报告深入探讨了抗污染膜元件产业链结构、细分市场特点及技术发展方向，并结合宏观经济环境与消费者需求变化，对抗污染膜元件行业前景与未来趋势进行了科学预测，揭示了潜在增长空间。通过对抗污染膜元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抗污染膜元件市场概述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按照不同产品类型，抗污染膜元件主要可以分为如下几个类别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中国不同产品类型抗污染膜元件增长趋势2021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抗污染反渗透（RO）膜元件</w:t>
      </w:r>
      <w:r>
        <w:rPr>
          <w:rFonts w:hint="eastAsia"/>
        </w:rPr>
        <w:br/>
      </w:r>
      <w:r>
        <w:rPr>
          <w:rFonts w:hint="eastAsia"/>
        </w:rPr>
        <w:t>　　　　1.2.3 抗污染纳滤（NF）膜元件</w:t>
      </w:r>
      <w:r>
        <w:rPr>
          <w:rFonts w:hint="eastAsia"/>
        </w:rPr>
        <w:br/>
      </w:r>
      <w:r>
        <w:rPr>
          <w:rFonts w:hint="eastAsia"/>
        </w:rPr>
        <w:t>　　1.3 从不同应用，抗污染膜元件主要包括如下几个方面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中国不同应用抗污染膜元件增长趋势2021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中国抗污染膜元件发展现状及未来趋势（2021-2032）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中国市场抗污染膜元件收入及增长率（2021-2032）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中国市场抗污染膜元件销量及增长率（2021-2032）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中国市场主要抗污染膜元件厂商分析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中国市场主要厂商抗污染膜元件销量及市场占有率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中国市场主要厂商抗污染膜元件销量（2021-2026）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中国市场主要厂商抗污染膜元件销量市场份额（2021-2026）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中国市场主要厂商抗污染膜元件收入及市场占有率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中国市场主要厂商抗污染膜元件收入（2021-2026）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中国市场主要厂商抗污染膜元件收入市场份额（2021-2026）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2025年中国市场主要厂商抗污染膜元件收入排名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中国市场主要厂商抗污染膜元件价格（2021-2026）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中国市场主要厂商抗污染膜元件总部及产地分布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中国市场主要厂商成立时间及抗污染膜元件商业化日期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中国市场主要厂商抗污染膜元件产品类型及应用</w:t>
      </w:r>
      <w:r>
        <w:rPr>
          <w:rFonts w:hint="eastAsia"/>
        </w:rPr>
        <w:br/>
      </w:r>
      <w:r>
        <w:rPr>
          <w:rFonts w:hint="eastAsia"/>
        </w:rPr>
        <w:t>　　2.7 抗污染膜元件行业集中度、竞争程度分析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抗污染膜元件行业集中度分析：2025年中国Top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中国市场抗污染膜元件第一梯队、第二梯队和第三梯队厂商（品牌）及2025年市场份额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重点企业（9）在中国市场抗污染膜元件销量、收入、价格及毛利率（2021-2026）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不同产品类型抗污染膜元件分析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中国市场不同产品类型抗污染膜元件销量（2021-2032）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中国市场不同产品类型抗污染膜元件销量及市场份额（2021-2026）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中国市场不同产品类型抗污染膜元件销量预测（2027-2032）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中国市场不同产品类型抗污染膜元件规模（2021-2032）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中国市场不同产品类型抗污染膜元件规模及市场份额（2021-2026）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中国市场不同产品类型抗污染膜元件规模预测（2027-2032）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中国市场不同产品类型抗污染膜元件价格走势（2021-2032）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不同应用抗污染膜元件分析</w:t>
      </w:r>
      <w:r>
        <w:rPr>
          <w:rFonts w:hint="eastAsia"/>
        </w:rPr>
        <w:br/>
      </w:r>
      <w:r>
        <w:rPr>
          <w:rFonts w:hint="eastAsia"/>
        </w:rPr>
        <w:t>　　5.1 中国市场不同应用抗污染膜元件销量（2021-2032）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中国市场不同应用抗污染膜元件销量及市场份额（2021-2026）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中国市场不同应用抗污染膜元件销量预测（2027-2032）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中国市场不同应用抗污染膜元件规模（2021-2032）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中国市场不同应用抗污染膜元件规模及市场份额（2021-2026）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中国市场不同应用抗污染膜元件规模预测（2027-2032）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中国市场不同应用抗污染膜元件价格走势（2021-2032）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抗污染膜元件行业发展分析---发展趋势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抗污染膜元件行业发展分析---厂商壁垒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抗污染膜元件行业发展分析---驱动因素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抗污染膜元件行业发展分析---制约因素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抗污染膜元件中国企业SWOT分析</w:t>
      </w:r>
      <w:r>
        <w:rPr>
          <w:rFonts w:hint="eastAsia"/>
        </w:rPr>
        <w:br/>
      </w:r>
      <w:r>
        <w:rPr>
          <w:rFonts w:hint="eastAsia"/>
        </w:rPr>
        <w:t>　　6.6 抗污染膜元件行业发展分析---行业政策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抗污染膜元件行业产业链简介</w:t>
      </w:r>
      <w:r>
        <w:rPr>
          <w:rFonts w:hint="eastAsia"/>
        </w:rPr>
        <w:br/>
      </w:r>
      <w:r>
        <w:rPr>
          <w:rFonts w:hint="eastAsia"/>
        </w:rPr>
        <w:t>　　7.2 抗污染膜元件产业链分析-上游</w:t>
      </w:r>
      <w:r>
        <w:rPr>
          <w:rFonts w:hint="eastAsia"/>
        </w:rPr>
        <w:br/>
      </w:r>
      <w:r>
        <w:rPr>
          <w:rFonts w:hint="eastAsia"/>
        </w:rPr>
        <w:t>　　7.3 抗污染膜元件产业链分析-中游</w:t>
      </w:r>
      <w:r>
        <w:rPr>
          <w:rFonts w:hint="eastAsia"/>
        </w:rPr>
        <w:br/>
      </w:r>
      <w:r>
        <w:rPr>
          <w:rFonts w:hint="eastAsia"/>
        </w:rPr>
        <w:t>　　7.4 抗污染膜元件产业链分析-下游</w:t>
      </w:r>
      <w:r>
        <w:rPr>
          <w:rFonts w:hint="eastAsia"/>
        </w:rPr>
        <w:br/>
      </w:r>
      <w:r>
        <w:rPr>
          <w:rFonts w:hint="eastAsia"/>
        </w:rPr>
        <w:t>　　7.5 抗污染膜元件行业采购模式</w:t>
      </w:r>
      <w:r>
        <w:rPr>
          <w:rFonts w:hint="eastAsia"/>
        </w:rPr>
        <w:br/>
      </w:r>
      <w:r>
        <w:rPr>
          <w:rFonts w:hint="eastAsia"/>
        </w:rPr>
        <w:t>　　7.6 抗污染膜元件行业生产模式</w:t>
      </w:r>
      <w:r>
        <w:rPr>
          <w:rFonts w:hint="eastAsia"/>
        </w:rPr>
        <w:br/>
      </w:r>
      <w:r>
        <w:rPr>
          <w:rFonts w:hint="eastAsia"/>
        </w:rPr>
        <w:t>　　7.7 抗污染膜元件行业销售模式及销售渠道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中国本土抗污染膜元件产能、产量分析</w:t>
      </w:r>
      <w:r>
        <w:rPr>
          <w:rFonts w:hint="eastAsia"/>
        </w:rPr>
        <w:br/>
      </w:r>
      <w:r>
        <w:rPr>
          <w:rFonts w:hint="eastAsia"/>
        </w:rPr>
        <w:t>　　8.1 中国抗污染膜元件供需现状及预测（2021-2032）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中国抗污染膜元件产能、产量、产能利用率及发展趋势（2021-2032）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中国抗污染膜元件产量、市场需求量及发展趋势（2021-2032）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中国抗污染膜元件进出口分析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中国市场抗污染膜元件主要进口来源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中国市场抗污染膜元件主要出口目的地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不同产品类型抗污染膜元件市场规模2021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不同应用抗污染膜元件市场规模2021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中国市场主要厂商抗污染膜元件销量（2021-2026）&amp;（套）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中国市场主要厂商抗污染膜元件销量市场份额（2021-2026）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中国市场主要厂商抗污染膜元件收入（2021-2026）&amp;（万元）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中国市场主要厂商抗污染膜元件收入份额（2021-2026）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2025年中国主要生产商抗污染膜元件收入排名（万元）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中国市场主要厂商抗污染膜元件价格（2021-2026）&amp;（元/套）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中国市场主要厂商抗污染膜元件总部及产地分布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中国市场主要厂商成立时间及抗污染膜元件商业化日期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中国市场主要厂商抗污染膜元件产品类型及应用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2025年中国市场抗污染膜元件主要厂商市场地位（第一梯队、第二梯队和第三梯队）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抗污染膜元件市场投资、并购等现状分析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抗污染膜元件生产基地、总部、竞争对手及市场地位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抗污染膜元件产品规格、参数及市场应用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抗污染膜元件销量（套）、收入（万元）、价格（元/套）及毛利率（2021-2026）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中国市场不同产品类型抗污染膜元件销量（2021-2026）&amp;（套）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中国市场不同产品类型抗污染膜元件销量市场份额（2021-2026）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中国市场不同产品类型抗污染膜元件销量预测（2027-2032）&amp;（套）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中国市场不同产品类型抗污染膜元件销量市场份额预测（2027-2032）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中国市场不同产品类型抗污染膜元件规模（2021-2026）&amp;（万元）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中国市场不同产品类型抗污染膜元件规模市场份额（2021-2026）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中国市场不同产品类型抗污染膜元件规模预测（2027-2032）&amp;（万元）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中国市场不同产品类型抗污染膜元件规模市场份额预测（2027-2032）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中国市场不同应用抗污染膜元件销量（2021-2026）&amp;（套）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中国市场不同应用抗污染膜元件销量市场份额（2021-2026）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中国市场不同应用抗污染膜元件销量预测（2027-2032）&amp;（套）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中国市场不同应用抗污染膜元件销量市场份额预测（2027-2032）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中国市场不同应用抗污染膜元件规模（2021-2026）&amp;（万元）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中国市场不同应用抗污染膜元件规模市场份额（2021-2026）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中国市场不同应用抗污染膜元件规模预测（2027-2032）&amp;（万元）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中国市场不同应用抗污染膜元件规模市场份额预测（2027-2032）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抗污染膜元件行业发展分析---发展趋势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抗污染膜元件行业发展分析---厂商壁垒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抗污染膜元件行业发展分析---驱动因素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抗污染膜元件行业发展分析---制约因素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抗污染膜元件行业相关重点政策一览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抗污染膜元件行业供应链分析</w:t>
      </w:r>
      <w:r>
        <w:rPr>
          <w:rFonts w:hint="eastAsia"/>
        </w:rPr>
        <w:br/>
      </w:r>
      <w:r>
        <w:rPr>
          <w:rFonts w:hint="eastAsia"/>
        </w:rPr>
        <w:t>　　表 81： 抗污染膜元件上游原料供应商</w:t>
      </w:r>
      <w:r>
        <w:rPr>
          <w:rFonts w:hint="eastAsia"/>
        </w:rPr>
        <w:br/>
      </w:r>
      <w:r>
        <w:rPr>
          <w:rFonts w:hint="eastAsia"/>
        </w:rPr>
        <w:t>　　表 82： 抗污染膜元件行业主要下游客户</w:t>
      </w:r>
      <w:r>
        <w:rPr>
          <w:rFonts w:hint="eastAsia"/>
        </w:rPr>
        <w:br/>
      </w:r>
      <w:r>
        <w:rPr>
          <w:rFonts w:hint="eastAsia"/>
        </w:rPr>
        <w:t>　　表 83： 抗污染膜元件典型经销商</w:t>
      </w:r>
      <w:r>
        <w:rPr>
          <w:rFonts w:hint="eastAsia"/>
        </w:rPr>
        <w:br/>
      </w:r>
      <w:r>
        <w:rPr>
          <w:rFonts w:hint="eastAsia"/>
        </w:rPr>
        <w:t>　　表 84： 中国抗污染膜元件产量、销量、进口量及出口量（2021-2026）&amp;（套）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中国抗污染膜元件产量、销量、进口量及出口量预测（2027-2032）&amp;（套）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中国市场抗污染膜元件主要进口来源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中国市场抗污染膜元件主要出口目的地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抗污染膜元件产品图片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中国不同产品类型抗污染膜元件市场规模市场份额2025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抗污染反渗透（RO）膜元件产品图片</w:t>
      </w:r>
      <w:r>
        <w:rPr>
          <w:rFonts w:hint="eastAsia"/>
        </w:rPr>
        <w:br/>
      </w:r>
      <w:r>
        <w:rPr>
          <w:rFonts w:hint="eastAsia"/>
        </w:rPr>
        <w:t>　　图 4： 抗污染纳滤（NF）膜元件产品图片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中国不同应用抗污染膜元件市场份额2025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石化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中国市场抗污染膜元件市场规模，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中国市场抗污染膜元件收入及增长率（2021-2032）&amp;（万元）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中国市场抗污染膜元件销量及增长率（2021-2032）&amp;（套）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2025年中国市场主要厂商抗污染膜元件销量市场份额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2025年中国市场主要厂商抗污染膜元件收入市场份额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2025年中国市场前五大厂商抗污染膜元件市场份额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2025年中国市场抗污染膜元件第一梯队、第二梯队和第三梯队厂商（品牌）及市场份额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中国市场不同产品类型抗污染膜元件价格走势（2021-2032）&amp;（元/套）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中国市场不同应用抗污染膜元件价格走势（2021-2032）&amp;（元/套）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抗污染膜元件中国企业SWOT分析</w:t>
      </w:r>
      <w:r>
        <w:rPr>
          <w:rFonts w:hint="eastAsia"/>
        </w:rPr>
        <w:br/>
      </w:r>
      <w:r>
        <w:rPr>
          <w:rFonts w:hint="eastAsia"/>
        </w:rPr>
        <w:t>　　图 20： 抗污染膜元件产业链</w:t>
      </w:r>
      <w:r>
        <w:rPr>
          <w:rFonts w:hint="eastAsia"/>
        </w:rPr>
        <w:br/>
      </w:r>
      <w:r>
        <w:rPr>
          <w:rFonts w:hint="eastAsia"/>
        </w:rPr>
        <w:t>　　图 21： 抗污染膜元件行业采购模式分析</w:t>
      </w:r>
      <w:r>
        <w:rPr>
          <w:rFonts w:hint="eastAsia"/>
        </w:rPr>
        <w:br/>
      </w:r>
      <w:r>
        <w:rPr>
          <w:rFonts w:hint="eastAsia"/>
        </w:rPr>
        <w:t>　　图 22： 抗污染膜元件行业生产模式分析</w:t>
      </w:r>
      <w:r>
        <w:rPr>
          <w:rFonts w:hint="eastAsia"/>
        </w:rPr>
        <w:br/>
      </w:r>
      <w:r>
        <w:rPr>
          <w:rFonts w:hint="eastAsia"/>
        </w:rPr>
        <w:t>　　图 23： 抗污染膜元件行业销售模式分析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中国抗污染膜元件产能、产量、产能利用率及发展趋势（2021-2032）&amp;（套）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中国抗污染膜元件产量、市场需求量及发展趋势（2021-2032）&amp;（套）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2563fba7445b3" w:history="1">
        <w:r>
          <w:rPr>
            <w:rStyle w:val="Hyperlink"/>
          </w:rPr>
          <w:t>2026-2032年中国抗污染膜元件行业研究与前景趋势报告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2563fba7445b3" w:history="1">
        <w:r>
          <w:rPr>
            <w:rStyle w:val="Hyperlink"/>
          </w:rPr>
          <w:t>https://www.20087.com/8/97/KangWuRanMoYuanJianDeFaZhanQianJing.html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热点：半导体膜、抗污染膜元件是什么、东丽抗污染膜、抗污染膜和普通膜有什么区别、陶氏抗污染膜的型号、抗污膜的原理、抗污染反渗透膜、抗污染ro膜、什么是膜污染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ec78cec44c33" w:history="1">
      <w:r>
        <w:rPr>
          <w:rStyle w:val="Hyperlink"/>
        </w:rPr>
        <w:t>2026-2032年中国抗污染膜元件行业研究与前景趋势报告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angWuRanMoYuanJianDeFaZhanQianJing.html" TargetMode="External" Id="Ra3f2563fba7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angWuRanMoYuanJianDeFaZhanQianJing.html" TargetMode="External" Id="R96a8ec78cec4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2026-03-02T06:53:48Z</dcterms:created>
  <dcterms:modified xsi:type="dcterms:W3CDTF">2026-03-02T07:53:48Z</dcterms:modified>
  <dc:subject>2026-2032年中国抗污染膜元件行业研究与前景趋势报告</dc:subject>
  <dc:title>2026-2032年中国抗污染膜元件行业研究与前景趋势报告</dc:title>
  <cp:keywords>2026-2032年中国抗污染膜元件行业研究与前景趋势报告</cp:keywords>
  <dc:description>2026-2032年中国抗污染膜元件行业研究与前景趋势报告</dc:description>
</cp:coreProperties>
</file>