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e6fa55d5ef47b3" w:history="1">
              <w:r>
                <w:rPr>
                  <w:rStyle w:val="Hyperlink"/>
                </w:rPr>
                <w:t>2026-2032年中国数码印刷行业发展深度调研与未来趋势报告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e6fa55d5ef47b3" w:history="1">
              <w:r>
                <w:rPr>
                  <w:rStyle w:val="Hyperlink"/>
                </w:rPr>
                <w:t>2026-2032年中国数码印刷行业发展深度调研与未来趋势报告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2803778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e6fa55d5ef47b3" w:history="1">
                <w:r>
                  <w:rPr>
                    <w:rStyle w:val="Hyperlink"/>
                  </w:rPr>
                  <w:t>https://www.20087.com/8/77/ShuMaYinShuaHangYeQuShiFenXi.html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数码印刷技术以其快速、灵活和高质量的特点，彻底改变了传统印刷行业。无论是按需印刷、个性化印刷还是短版印刷，数码印刷都能提供卓越的解决方案。近年来，喷墨和激光技术的进步，加上色彩管理和自动化工作流程的优化，使数码印刷能够媲美甚至超越胶印的品质。同时，数字印刷机的运行成本和门槛降低，使得小型企业和个人创作者也能享受到专业级的印刷服务。</w:t>
      </w:r>
      <w:r>
        <w:rPr>
          <w:rFonts w:hint="eastAsia"/>
        </w:rPr>
        <w:br/>
      </w:r>
      <w:r>
        <w:rPr>
          <w:rFonts w:hint="eastAsia"/>
        </w:rPr>
        <w:t>　　未来，数码印刷将更加聚焦于创新应用和增值服务。市场调研网认为，通过结合AR/VR技术和可变数据印刷，创造互动式和个性化的印刷品，增强用户体验。同时，智能标签和RFID技术的集成，将使印刷品具备追踪和防伪功能，满足物流和品牌保护的需求。此外，环保型印刷材料，如水性墨水和生物降解基材，将推动绿色印刷的发展，减少对环境的影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fe6fa55d5ef47b3" w:history="1">
        <w:r>
          <w:rPr>
            <w:rStyle w:val="Hyperlink"/>
          </w:rPr>
          <w:t>2026-2032年中国数码印刷行业发展深度调研与未来趋势报告</w:t>
        </w:r>
      </w:hyperlink>
      <w:r>
        <w:rPr>
          <w:rFonts w:hint="eastAsia"/>
        </w:rPr>
        <w:t>》，2025年数码印刷行业市场规模达 亿元，预计2032年市场规模将达 亿元，期间年均复合增长率（CAGR）达 %。报告系统分析了数码印刷行业的市场需求、市场规模及价格动态，全面梳理了数码印刷产业链结构，并对数码印刷细分市场进行了深入探究。报告基于详实数据，科学预测了数码印刷市场前景与发展趋势，重点剖析了品牌竞争格局、市场集中度及重点企业的市场地位。通过SWOT分析，报告识别了行业面临的机遇与风险，并提出了针对性发展策略与建议，为数码印刷企业、研究机构及政府部门提供了准确、及时的行业信息，是制定战略决策的重要参考工具，对推动行业健康发展具有重要指导意义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数码印刷产业概述</w:t>
      </w:r>
      <w:r>
        <w:rPr>
          <w:rFonts w:hint="eastAsia"/>
        </w:rPr>
        <w:br/>
      </w:r>
      <w:r>
        <w:rPr>
          <w:rFonts w:hint="eastAsia"/>
        </w:rPr>
        <w:t>　　第一节 数码印刷定义</w:t>
      </w:r>
      <w:r>
        <w:rPr>
          <w:rFonts w:hint="eastAsia"/>
        </w:rPr>
        <w:br/>
      </w:r>
      <w:r>
        <w:rPr>
          <w:rFonts w:hint="eastAsia"/>
        </w:rPr>
        <w:t>　　第二节 数码印刷行业特点</w:t>
      </w:r>
      <w:r>
        <w:rPr>
          <w:rFonts w:hint="eastAsia"/>
        </w:rPr>
        <w:br/>
      </w:r>
      <w:r>
        <w:rPr>
          <w:rFonts w:hint="eastAsia"/>
        </w:rPr>
        <w:t>　　第三节 数码印刷产业链分析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2025-2026年中国数码印刷行业运行环境分析</w:t>
      </w:r>
      <w:r>
        <w:rPr>
          <w:rFonts w:hint="eastAsia"/>
        </w:rPr>
        <w:br/>
      </w:r>
      <w:r>
        <w:rPr>
          <w:rFonts w:hint="eastAsia"/>
        </w:rPr>
        <w:t>　　第一节 中国数码印刷运行经济环境分析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中国数码印刷产业政策环境分析</w:t>
      </w:r>
      <w:r>
        <w:rPr>
          <w:rFonts w:hint="eastAsia"/>
        </w:rPr>
        <w:br/>
      </w:r>
      <w:r>
        <w:rPr>
          <w:rFonts w:hint="eastAsia"/>
        </w:rPr>
        <w:t>　　　　一、数码印刷行业监管体制</w:t>
      </w:r>
      <w:r>
        <w:rPr>
          <w:rFonts w:hint="eastAsia"/>
        </w:rPr>
        <w:br/>
      </w:r>
      <w:r>
        <w:rPr>
          <w:rFonts w:hint="eastAsia"/>
        </w:rPr>
        <w:t>　　　　二、数码印刷行业主要法规</w:t>
      </w:r>
      <w:r>
        <w:rPr>
          <w:rFonts w:hint="eastAsia"/>
        </w:rPr>
        <w:br/>
      </w:r>
      <w:r>
        <w:rPr>
          <w:rFonts w:hint="eastAsia"/>
        </w:rPr>
        <w:t>　　　　三、主要数码印刷产业政策</w:t>
      </w:r>
      <w:r>
        <w:rPr>
          <w:rFonts w:hint="eastAsia"/>
        </w:rPr>
        <w:br/>
      </w:r>
      <w:r>
        <w:rPr>
          <w:rFonts w:hint="eastAsia"/>
        </w:rPr>
        <w:t>　　第三节 中国数码印刷产业社会环境分析</w:t>
      </w:r>
      <w:r>
        <w:rPr>
          <w:rFonts w:hint="eastAsia"/>
        </w:rPr>
        <w:br/>
      </w:r>
      <w:r>
        <w:rPr>
          <w:rFonts w:hint="eastAsia"/>
        </w:rPr>
        <w:t>　　　　一、人口规模及结构</w:t>
      </w:r>
      <w:r>
        <w:rPr>
          <w:rFonts w:hint="eastAsia"/>
        </w:rPr>
        <w:br/>
      </w:r>
      <w:r>
        <w:rPr>
          <w:rFonts w:hint="eastAsia"/>
        </w:rPr>
        <w:t>　　　　二、教育环境分析</w:t>
      </w:r>
      <w:r>
        <w:rPr>
          <w:rFonts w:hint="eastAsia"/>
        </w:rPr>
        <w:br/>
      </w:r>
      <w:r>
        <w:rPr>
          <w:rFonts w:hint="eastAsia"/>
        </w:rPr>
        <w:t>　　　　三、文化环境分析</w:t>
      </w:r>
      <w:r>
        <w:rPr>
          <w:rFonts w:hint="eastAsia"/>
        </w:rPr>
        <w:br/>
      </w:r>
      <w:r>
        <w:rPr>
          <w:rFonts w:hint="eastAsia"/>
        </w:rPr>
        <w:t>　　　　四、居民收入及消费情况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2025-2026年国外数码印刷行业发展态势分析</w:t>
      </w:r>
      <w:r>
        <w:rPr>
          <w:rFonts w:hint="eastAsia"/>
        </w:rPr>
        <w:br/>
      </w:r>
      <w:r>
        <w:rPr>
          <w:rFonts w:hint="eastAsia"/>
        </w:rPr>
        <w:t>　　第一节 国外数码印刷市场发展现状分析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国外主要国家数码印刷市场现状</w:t>
      </w:r>
      <w:r>
        <w:rPr>
          <w:rFonts w:hint="eastAsia"/>
        </w:rPr>
        <w:br/>
      </w:r>
      <w:r>
        <w:rPr>
          <w:rFonts w:hint="eastAsia"/>
        </w:rPr>
        <w:t>　　第三节 国外数码印刷行业发展趋势预测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中国数码印刷行业市场分析</w:t>
      </w:r>
      <w:r>
        <w:rPr>
          <w:rFonts w:hint="eastAsia"/>
        </w:rPr>
        <w:br/>
      </w:r>
      <w:r>
        <w:rPr>
          <w:rFonts w:hint="eastAsia"/>
        </w:rPr>
        <w:t>　　第一节 2021-2026年中国数码印刷行业规模情况</w:t>
      </w:r>
      <w:r>
        <w:rPr>
          <w:rFonts w:hint="eastAsia"/>
        </w:rPr>
        <w:br/>
      </w:r>
      <w:r>
        <w:rPr>
          <w:rFonts w:hint="eastAsia"/>
        </w:rPr>
        <w:t>　　　　一、数码印刷行业市场规模情况分析</w:t>
      </w:r>
      <w:r>
        <w:rPr>
          <w:rFonts w:hint="eastAsia"/>
        </w:rPr>
        <w:br/>
      </w:r>
      <w:r>
        <w:rPr>
          <w:rFonts w:hint="eastAsia"/>
        </w:rPr>
        <w:t>　　　　二、数码印刷行业单位规模情况</w:t>
      </w:r>
      <w:r>
        <w:rPr>
          <w:rFonts w:hint="eastAsia"/>
        </w:rPr>
        <w:br/>
      </w:r>
      <w:r>
        <w:rPr>
          <w:rFonts w:hint="eastAsia"/>
        </w:rPr>
        <w:t>　　　　三、数码印刷行业人员规模情况</w:t>
      </w:r>
      <w:r>
        <w:rPr>
          <w:rFonts w:hint="eastAsia"/>
        </w:rPr>
        <w:br/>
      </w:r>
      <w:r>
        <w:rPr>
          <w:rFonts w:hint="eastAsia"/>
        </w:rPr>
        <w:t>　　第二节 2021-2026年中国数码印刷行业财务能力分析</w:t>
      </w:r>
      <w:r>
        <w:rPr>
          <w:rFonts w:hint="eastAsia"/>
        </w:rPr>
        <w:br/>
      </w:r>
      <w:r>
        <w:rPr>
          <w:rFonts w:hint="eastAsia"/>
        </w:rPr>
        <w:t>　　　　一、数码印刷行业盈利能力分析</w:t>
      </w:r>
      <w:r>
        <w:rPr>
          <w:rFonts w:hint="eastAsia"/>
        </w:rPr>
        <w:br/>
      </w:r>
      <w:r>
        <w:rPr>
          <w:rFonts w:hint="eastAsia"/>
        </w:rPr>
        <w:t>　　　　二、数码印刷行业偿债能力分析</w:t>
      </w:r>
      <w:r>
        <w:rPr>
          <w:rFonts w:hint="eastAsia"/>
        </w:rPr>
        <w:br/>
      </w:r>
      <w:r>
        <w:rPr>
          <w:rFonts w:hint="eastAsia"/>
        </w:rPr>
        <w:t>　　　　三、数码印刷行业营运能力分析</w:t>
      </w:r>
      <w:r>
        <w:rPr>
          <w:rFonts w:hint="eastAsia"/>
        </w:rPr>
        <w:br/>
      </w:r>
      <w:r>
        <w:rPr>
          <w:rFonts w:hint="eastAsia"/>
        </w:rPr>
        <w:t>　　　　四、数码印刷行业发展能力分析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2025-2026年中国数码印刷行业热点动态</w:t>
      </w:r>
      <w:r>
        <w:rPr>
          <w:rFonts w:hint="eastAsia"/>
        </w:rPr>
        <w:br/>
      </w:r>
      <w:r>
        <w:rPr>
          <w:rFonts w:hint="eastAsia"/>
        </w:rPr>
        <w:t>　　第四节 2026年中国数码印刷行业面临的挑战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中国重点地区数码印刷行业市场调研</w:t>
      </w:r>
      <w:r>
        <w:rPr>
          <w:rFonts w:hint="eastAsia"/>
        </w:rPr>
        <w:br/>
      </w:r>
      <w:r>
        <w:rPr>
          <w:rFonts w:hint="eastAsia"/>
        </w:rPr>
        <w:t>　　第一节 重点地区（一）数码印刷市场调研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重点地区（二）数码印刷市场调研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重点地区（三）数码印刷市场调研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重点地区（四）数码印刷市场调研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第五节 重点地区（五）数码印刷市场调研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中国数码印刷行业价格走势及影响因素分析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国内数码印刷行业价格回顾</w:t>
      </w:r>
      <w:r>
        <w:rPr>
          <w:rFonts w:hint="eastAsia"/>
        </w:rPr>
        <w:br/>
      </w:r>
      <w:r>
        <w:rPr>
          <w:rFonts w:hint="eastAsia"/>
        </w:rPr>
        <w:t>　　第二节 国内数码印刷行业价格走势预测</w:t>
      </w:r>
      <w:r>
        <w:rPr>
          <w:rFonts w:hint="eastAsia"/>
        </w:rPr>
        <w:br/>
      </w:r>
      <w:r>
        <w:rPr>
          <w:rFonts w:hint="eastAsia"/>
        </w:rPr>
        <w:t>　　第三节 国内数码印刷行业价格影响因素分析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中国数码印刷行业客户调研</w:t>
      </w:r>
      <w:r>
        <w:rPr>
          <w:rFonts w:hint="eastAsia"/>
        </w:rPr>
        <w:br/>
      </w:r>
      <w:r>
        <w:rPr>
          <w:rFonts w:hint="eastAsia"/>
        </w:rPr>
        <w:t>　　　　一、数码印刷行业客户偏好调查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二、客户对数码印刷品牌的首要认知渠道</w:t>
      </w:r>
      <w:r>
        <w:rPr>
          <w:rFonts w:hint="eastAsia"/>
        </w:rPr>
        <w:br/>
      </w:r>
      <w:r>
        <w:rPr>
          <w:rFonts w:hint="eastAsia"/>
        </w:rPr>
        <w:t>　　　　三、数码印刷品牌忠诚度调查</w:t>
      </w:r>
      <w:r>
        <w:rPr>
          <w:rFonts w:hint="eastAsia"/>
        </w:rPr>
        <w:br/>
      </w:r>
      <w:r>
        <w:rPr>
          <w:rFonts w:hint="eastAsia"/>
        </w:rPr>
        <w:t>　　　　四、数码印刷行业客户消费理念调研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中国数码印刷行业竞争格局分析</w:t>
      </w:r>
      <w:r>
        <w:rPr>
          <w:rFonts w:hint="eastAsia"/>
        </w:rPr>
        <w:br/>
      </w:r>
      <w:r>
        <w:rPr>
          <w:rFonts w:hint="eastAsia"/>
        </w:rPr>
        <w:t>　　第一节 2026年数码印刷行业集中度分析</w:t>
      </w:r>
      <w:r>
        <w:rPr>
          <w:rFonts w:hint="eastAsia"/>
        </w:rPr>
        <w:br/>
      </w:r>
      <w:r>
        <w:rPr>
          <w:rFonts w:hint="eastAsia"/>
        </w:rPr>
        <w:t>　　　　一、数码印刷市场集中度分析</w:t>
      </w:r>
      <w:r>
        <w:rPr>
          <w:rFonts w:hint="eastAsia"/>
        </w:rPr>
        <w:br/>
      </w:r>
      <w:r>
        <w:rPr>
          <w:rFonts w:hint="eastAsia"/>
        </w:rPr>
        <w:t>　　　　二、数码印刷企业集中度分析</w:t>
      </w:r>
      <w:r>
        <w:rPr>
          <w:rFonts w:hint="eastAsia"/>
        </w:rPr>
        <w:br/>
      </w:r>
      <w:r>
        <w:rPr>
          <w:rFonts w:hint="eastAsia"/>
        </w:rPr>
        <w:t>　　第二节 2025-2026年数码印刷行业竞争格局分析</w:t>
      </w:r>
      <w:r>
        <w:rPr>
          <w:rFonts w:hint="eastAsia"/>
        </w:rPr>
        <w:br/>
      </w:r>
      <w:r>
        <w:rPr>
          <w:rFonts w:hint="eastAsia"/>
        </w:rPr>
        <w:t>　　　　一、数码印刷行业竞争策略分析</w:t>
      </w:r>
      <w:r>
        <w:rPr>
          <w:rFonts w:hint="eastAsia"/>
        </w:rPr>
        <w:br/>
      </w:r>
      <w:r>
        <w:rPr>
          <w:rFonts w:hint="eastAsia"/>
        </w:rPr>
        <w:t>　　　　二、数码印刷行业竞争格局展望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三、我国数码印刷市场竞争趋势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数码印刷行业重点企业发展调研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数码印刷企业发展策略分析</w:t>
      </w:r>
      <w:r>
        <w:rPr>
          <w:rFonts w:hint="eastAsia"/>
        </w:rPr>
        <w:br/>
      </w:r>
      <w:r>
        <w:rPr>
          <w:rFonts w:hint="eastAsia"/>
        </w:rPr>
        <w:t>　　第一节 数码印刷市场策略分析</w:t>
      </w:r>
      <w:r>
        <w:rPr>
          <w:rFonts w:hint="eastAsia"/>
        </w:rPr>
        <w:br/>
      </w:r>
      <w:r>
        <w:rPr>
          <w:rFonts w:hint="eastAsia"/>
        </w:rPr>
        <w:t>　　　　一、数码印刷价格策略分析</w:t>
      </w:r>
      <w:r>
        <w:rPr>
          <w:rFonts w:hint="eastAsia"/>
        </w:rPr>
        <w:br/>
      </w:r>
      <w:r>
        <w:rPr>
          <w:rFonts w:hint="eastAsia"/>
        </w:rPr>
        <w:t>　　　　二、数码印刷渠道策略分析</w:t>
      </w:r>
      <w:r>
        <w:rPr>
          <w:rFonts w:hint="eastAsia"/>
        </w:rPr>
        <w:br/>
      </w:r>
      <w:r>
        <w:rPr>
          <w:rFonts w:hint="eastAsia"/>
        </w:rPr>
        <w:t>　　第二节 数码印刷销售策略分析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提高数码印刷企业竞争力的策略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一、提高中国数码印刷企业核心竞争力的对策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二、数码印刷企业提升竞争力的主要方向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三、影响数码印刷企业核心竞争力的因素及提升途径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四、提高数码印刷企业竞争力的策略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数码印刷行业投资风险与控制策略</w:t>
      </w:r>
      <w:r>
        <w:rPr>
          <w:rFonts w:hint="eastAsia"/>
        </w:rPr>
        <w:br/>
      </w:r>
      <w:r>
        <w:rPr>
          <w:rFonts w:hint="eastAsia"/>
        </w:rPr>
        <w:t>　　第一节 数码印刷行业SWOT模型分析</w:t>
      </w:r>
      <w:r>
        <w:rPr>
          <w:rFonts w:hint="eastAsia"/>
        </w:rPr>
        <w:br/>
      </w:r>
      <w:r>
        <w:rPr>
          <w:rFonts w:hint="eastAsia"/>
        </w:rPr>
        <w:t>　　　　一、数码印刷行业优势分析</w:t>
      </w:r>
      <w:r>
        <w:rPr>
          <w:rFonts w:hint="eastAsia"/>
        </w:rPr>
        <w:br/>
      </w:r>
      <w:r>
        <w:rPr>
          <w:rFonts w:hint="eastAsia"/>
        </w:rPr>
        <w:t>　　　　二、数码印刷行业劣势分析</w:t>
      </w:r>
      <w:r>
        <w:rPr>
          <w:rFonts w:hint="eastAsia"/>
        </w:rPr>
        <w:br/>
      </w:r>
      <w:r>
        <w:rPr>
          <w:rFonts w:hint="eastAsia"/>
        </w:rPr>
        <w:t>　　　　三、数码印刷行业机会分析</w:t>
      </w:r>
      <w:r>
        <w:rPr>
          <w:rFonts w:hint="eastAsia"/>
        </w:rPr>
        <w:br/>
      </w:r>
      <w:r>
        <w:rPr>
          <w:rFonts w:hint="eastAsia"/>
        </w:rPr>
        <w:t>　　　　四、数码印刷行业风险分析</w:t>
      </w:r>
      <w:r>
        <w:rPr>
          <w:rFonts w:hint="eastAsia"/>
        </w:rPr>
        <w:br/>
      </w:r>
      <w:r>
        <w:rPr>
          <w:rFonts w:hint="eastAsia"/>
        </w:rPr>
        <w:t>　　第二节 数码印刷行业投资风险及控制策略分析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一、数码印刷市场风险及控制策略</w:t>
      </w:r>
      <w:r>
        <w:rPr>
          <w:rFonts w:hint="eastAsia"/>
        </w:rPr>
        <w:br/>
      </w:r>
      <w:r>
        <w:rPr>
          <w:rFonts w:hint="eastAsia"/>
        </w:rPr>
        <w:t>　　　　二、数码印刷行业政策风险及控制策略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三、数码印刷行业经营风险及控制策略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四、数码印刷同业竞争风险及控制策略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五、数码印刷行业其他风险及控制策略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2021-2032年中国数码印刷行业投资潜力及发展趋势</w:t>
      </w:r>
      <w:r>
        <w:rPr>
          <w:rFonts w:hint="eastAsia"/>
        </w:rPr>
        <w:br/>
      </w:r>
      <w:r>
        <w:rPr>
          <w:rFonts w:hint="eastAsia"/>
        </w:rPr>
        <w:t>　　第一节 2021-2032年数码印刷行业投资潜力分析</w:t>
      </w:r>
      <w:r>
        <w:rPr>
          <w:rFonts w:hint="eastAsia"/>
        </w:rPr>
        <w:br/>
      </w:r>
      <w:r>
        <w:rPr>
          <w:rFonts w:hint="eastAsia"/>
        </w:rPr>
        <w:t>　　　　一、数码印刷行业重点可投资领域</w:t>
      </w:r>
      <w:r>
        <w:rPr>
          <w:rFonts w:hint="eastAsia"/>
        </w:rPr>
        <w:br/>
      </w:r>
      <w:r>
        <w:rPr>
          <w:rFonts w:hint="eastAsia"/>
        </w:rPr>
        <w:t>　　　　二、数码印刷行业目标市场需求潜力</w:t>
      </w:r>
      <w:r>
        <w:rPr>
          <w:rFonts w:hint="eastAsia"/>
        </w:rPr>
        <w:br/>
      </w:r>
      <w:r>
        <w:rPr>
          <w:rFonts w:hint="eastAsia"/>
        </w:rPr>
        <w:t>　　　　三、数码印刷行业投资潜力综合评判</w:t>
      </w:r>
      <w:r>
        <w:rPr>
          <w:rFonts w:hint="eastAsia"/>
        </w:rPr>
        <w:br/>
      </w:r>
      <w:r>
        <w:rPr>
          <w:rFonts w:hint="eastAsia"/>
        </w:rPr>
        <w:t>　　第二节 [中智~林~]2021-2032年中国数码印刷行业发展趋势分析</w:t>
      </w:r>
      <w:r>
        <w:rPr>
          <w:rFonts w:hint="eastAsia"/>
        </w:rPr>
        <w:br/>
      </w:r>
      <w:r>
        <w:rPr>
          <w:rFonts w:hint="eastAsia"/>
        </w:rPr>
        <w:t>　　　　一、数码印刷行业规模发展趋势</w:t>
      </w:r>
      <w:r>
        <w:rPr>
          <w:rFonts w:hint="eastAsia"/>
        </w:rPr>
        <w:br/>
      </w:r>
      <w:r>
        <w:rPr>
          <w:rFonts w:hint="eastAsia"/>
        </w:rPr>
        <w:t>　　　　二、未来数码印刷产业创新的发展趋势</w:t>
      </w:r>
      <w:r>
        <w:rPr>
          <w:rFonts w:hint="eastAsia"/>
        </w:rPr>
        <w:br/>
      </w:r>
      <w:r>
        <w:rPr>
          <w:rFonts w:hint="eastAsia"/>
        </w:rPr>
        <w:t>　　　　三、“十四五”期间我国数码印刷行业发展剖析</w:t>
      </w:r>
      <w:r>
        <w:rPr>
          <w:rFonts w:hint="eastAsia"/>
        </w:rPr>
        <w:br/>
      </w:r>
      <w:r>
        <w:rPr>
          <w:rFonts w:hint="eastAsia"/>
        </w:rPr>
        <w:t>　　　　四、管理模式由资产管理转向资本管理</w:t>
      </w:r>
      <w:r>
        <w:rPr>
          <w:rFonts w:hint="eastAsia"/>
        </w:rPr>
        <w:br/>
      </w:r>
      <w:r>
        <w:rPr>
          <w:rFonts w:hint="eastAsia"/>
        </w:rPr>
        <w:t>　　　　五、未来数码印刷行业发展变局剖析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数码印刷行业历程</w:t>
      </w:r>
      <w:r>
        <w:rPr>
          <w:rFonts w:hint="eastAsia"/>
        </w:rPr>
        <w:br/>
      </w:r>
      <w:r>
        <w:rPr>
          <w:rFonts w:hint="eastAsia"/>
        </w:rPr>
        <w:t>　　图表 数码印刷行业生命周期</w:t>
      </w:r>
      <w:r>
        <w:rPr>
          <w:rFonts w:hint="eastAsia"/>
        </w:rPr>
        <w:br/>
      </w:r>
      <w:r>
        <w:rPr>
          <w:rFonts w:hint="eastAsia"/>
        </w:rPr>
        <w:t>　　图表 数码印刷行业产业链分析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2021-2026年数码印刷行业市场容量统计</w:t>
      </w:r>
      <w:r>
        <w:rPr>
          <w:rFonts w:hint="eastAsia"/>
        </w:rPr>
        <w:br/>
      </w:r>
      <w:r>
        <w:rPr>
          <w:rFonts w:hint="eastAsia"/>
        </w:rPr>
        <w:t>　　图表 2021-2026年中国数码印刷行业市场规模及增长情况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2021-2026年中国数码印刷行业销售收入分析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2021-2026年中国数码印刷行业盈利情况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2021-2026年中国数码印刷行业利润总额分析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2021-2026年中国数码印刷行业企业数量情况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2021-2026年中国数码印刷行业企业平均规模情况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2021-2026年中国数码印刷行业竞争力分析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2021-2026年中国数码印刷行业盈利能力分析</w:t>
      </w:r>
      <w:r>
        <w:rPr>
          <w:rFonts w:hint="eastAsia"/>
        </w:rPr>
        <w:br/>
      </w:r>
      <w:r>
        <w:rPr>
          <w:rFonts w:hint="eastAsia"/>
        </w:rPr>
        <w:t>　　图表 2021-2026年中国数码印刷行业运营能力分析</w:t>
      </w:r>
      <w:r>
        <w:rPr>
          <w:rFonts w:hint="eastAsia"/>
        </w:rPr>
        <w:br/>
      </w:r>
      <w:r>
        <w:rPr>
          <w:rFonts w:hint="eastAsia"/>
        </w:rPr>
        <w:t>　　图表 2021-2026年中国数码印刷行业偿债能力分析</w:t>
      </w:r>
      <w:r>
        <w:rPr>
          <w:rFonts w:hint="eastAsia"/>
        </w:rPr>
        <w:br/>
      </w:r>
      <w:r>
        <w:rPr>
          <w:rFonts w:hint="eastAsia"/>
        </w:rPr>
        <w:t>　　图表 2021-2026年中国数码印刷行业发展能力分析</w:t>
      </w:r>
      <w:r>
        <w:rPr>
          <w:rFonts w:hint="eastAsia"/>
        </w:rPr>
        <w:br/>
      </w:r>
      <w:r>
        <w:rPr>
          <w:rFonts w:hint="eastAsia"/>
        </w:rPr>
        <w:t>　　图表 2021-2026年中国数码印刷行业经营效益分析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**地区数码印刷市场规模及增长情况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**地区数码印刷行业市场需求情况</w:t>
      </w:r>
      <w:r>
        <w:rPr>
          <w:rFonts w:hint="eastAsia"/>
        </w:rPr>
        <w:br/>
      </w:r>
      <w:r>
        <w:rPr>
          <w:rFonts w:hint="eastAsia"/>
        </w:rPr>
        <w:t>　　图表 **地区数码印刷市场规模及增长情况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**地区数码印刷行业市场需求情况</w:t>
      </w:r>
      <w:r>
        <w:rPr>
          <w:rFonts w:hint="eastAsia"/>
        </w:rPr>
        <w:br/>
      </w:r>
      <w:r>
        <w:rPr>
          <w:rFonts w:hint="eastAsia"/>
        </w:rPr>
        <w:t>　　图表 **地区数码印刷市场规模及增长情况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**地区数码印刷行业市场需求情况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数码印刷重点企业（一）基本信息</w:t>
      </w:r>
      <w:r>
        <w:rPr>
          <w:rFonts w:hint="eastAsia"/>
        </w:rPr>
        <w:br/>
      </w:r>
      <w:r>
        <w:rPr>
          <w:rFonts w:hint="eastAsia"/>
        </w:rPr>
        <w:t>　　图表 数码印刷重点企业（一）经营情况分析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数码印刷重点企业（一）盈利能力情况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数码印刷重点企业（一）偿债能力情况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数码印刷重点企业（一）运营能力情况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数码印刷重点企业（一）成长能力情况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数码印刷重点企业（二）基本信息</w:t>
      </w:r>
      <w:r>
        <w:rPr>
          <w:rFonts w:hint="eastAsia"/>
        </w:rPr>
        <w:br/>
      </w:r>
      <w:r>
        <w:rPr>
          <w:rFonts w:hint="eastAsia"/>
        </w:rPr>
        <w:t>　　图表 数码印刷重点企业（二）经营情况分析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数码印刷重点企业（二）盈利能力情况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数码印刷重点企业（二）偿债能力情况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数码印刷重点企业（二）运营能力情况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数码印刷重点企业（二）成长能力情况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2021-2032年中国数码印刷行业市场容量预测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2021-2032年中国数码印刷行业市场规模预测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2021-2032年中国数码印刷市场前景分析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2021-2032年中国数码印刷行业发展趋势预测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e6fa55d5ef47b3" w:history="1">
        <w:r>
          <w:rPr>
            <w:rStyle w:val="Hyperlink"/>
          </w:rPr>
          <w:t>2026-2032年中国数码印刷行业发展深度调研与未来趋势报告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2803778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e6fa55d5ef47b3" w:history="1">
        <w:r>
          <w:rPr>
            <w:rStyle w:val="Hyperlink"/>
          </w:rPr>
          <w:t>https://www.20087.com/8/77/ShuMaYinShuaHangYeQuShiFenXi.html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热点：数码印刷与传统印刷的区别、数码印刷机、数字印刷是数码印刷吗、数码印刷机和传统印刷机的区别、印刷和打印有什么区别、数码印刷设备、医疗3d打印公司有哪些、数码印刷和胶印的区别、丝印是什么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5962df205564fc0" w:history="1">
      <w:r>
        <w:rPr>
          <w:rStyle w:val="Hyperlink"/>
        </w:rPr>
        <w:t>2026-2032年中国数码印刷行业发展深度调研与未来趋势报告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7/ShuMaYinShuaHangYeQuShiFenXi.html" TargetMode="External" Id="R6fe6fa55d5ef47b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7/ShuMaYinShuaHangYeQuShiFenXi.html" TargetMode="External" Id="R15962df205564fc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2026-02-22T08:16:00Z</dcterms:created>
  <dcterms:modified xsi:type="dcterms:W3CDTF">2026-02-22T09:16:00Z</dcterms:modified>
  <dc:subject>2026-2032年中国数码印刷行业发展深度调研与未来趋势报告</dc:subject>
  <dc:title>2026-2032年中国数码印刷行业发展深度调研与未来趋势报告</dc:title>
  <cp:keywords>2026-2032年中国数码印刷行业发展深度调研与未来趋势报告</cp:keywords>
  <dc:description>2026-2032年中国数码印刷行业发展深度调研与未来趋势报告</dc:description>
</cp:coreProperties>
</file>