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c80262534642" w:history="1">
              <w:r>
                <w:rPr>
                  <w:rStyle w:val="Hyperlink"/>
                </w:rPr>
                <w:t>2025-2031年中国通用航空行业发展研究分析与发展趋势预测报告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c80262534642" w:history="1">
              <w:r>
                <w:rPr>
                  <w:rStyle w:val="Hyperlink"/>
                </w:rPr>
                <w:t>2025-2031年中国通用航空行业发展研究分析与发展趋势预测报告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1c80262534642" w:history="1">
                <w:r>
                  <w:rPr>
                    <w:rStyle w:val="Hyperlink"/>
                  </w:rPr>
                  <w:t>https://www.20087.com/8/27/TongYongHangKongDeFaZhanQianJing.html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了除商业客运和货运航班以外的所有民用航空活动，包括私人飞行、商务飞行、航空摄影、农业喷洒、紧急救援等。近年来，随着技术进步和政策环境的改善，通用航空市场呈现出快速增长的态势。无人机技术的成熟，为通用航空开辟了新的应用领域，如物流配送、空中巡逻和灾害监测。</w:t>
      </w:r>
      <w:r>
        <w:rPr>
          <w:rFonts w:hint="eastAsia"/>
        </w:rPr>
        <w:br/>
      </w:r>
      <w:r>
        <w:rPr>
          <w:rFonts w:hint="eastAsia"/>
        </w:rPr>
        <w:t>　　未来，通用航空将更加注重服务创新和可持续性。一方面，城市空中交通（UAM）和电动垂直起降飞机（eVTOL）的发展，将为城市交通拥堵提供解决方案，开启新的空中出行模式。另一方面，通用航空将更多地采用清洁能源，如电动和氢燃料技术，以减少碳排放，实现绿色飞行。此外，无人机技术的进一步普及，将推动通用航空在物流、农业、环境监测等领域的应用，提高社会效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c80262534642" w:history="1">
        <w:r>
          <w:rPr>
            <w:rStyle w:val="Hyperlink"/>
          </w:rPr>
          <w:t>2025-2031年中国通用航空行业发展研究分析与发展趋势预测报告</w:t>
        </w:r>
      </w:hyperlink>
      <w:r>
        <w:rPr>
          <w:rFonts w:hint="eastAsia"/>
        </w:rPr>
        <w:t>》系统分析了通用航空行业的现状，全面梳理了通用航空市场需求、市场规模、产业链结构及价格体系，详细解读了通用航空细分市场特点。报告结合权威数据，科学预测了通用航空市场前景与发展趋势，客观分析了品牌竞争格局、市场集中度及重点企业的运营表现，并指出了通用航空行业面临的机遇与风险。为通用航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一、我国通用航空技术进展分析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三、通用航空技术的未来发展趋势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通用航空行业上下游产业链发展及影响分析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一、通用航空行业产业链简介</w:t>
      </w:r>
      <w:r>
        <w:rPr>
          <w:rFonts w:hint="eastAsia"/>
        </w:rPr>
        <w:br/>
      </w:r>
      <w:r>
        <w:rPr>
          <w:rFonts w:hint="eastAsia"/>
        </w:rPr>
        <w:t>　　　　二、通用航空行业产业链特征分析</w:t>
      </w:r>
      <w:r>
        <w:rPr>
          <w:rFonts w:hint="eastAsia"/>
        </w:rPr>
        <w:br/>
      </w:r>
      <w:r>
        <w:rPr>
          <w:rFonts w:hint="eastAsia"/>
        </w:rPr>
        <w:t>　　　　三、通用航空业的产生对产业链的影响分析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上游产业现状分析及其对通用航空行业的影响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下游产业分析及其对通用航空行业的影响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世界通用航空产业发展对比及经验借鉴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2025-2031年国际通用航空产业的发展</w:t>
      </w:r>
      <w:r>
        <w:rPr>
          <w:rFonts w:hint="eastAsia"/>
        </w:rPr>
        <w:br/>
      </w:r>
      <w:r>
        <w:rPr>
          <w:rFonts w:hint="eastAsia"/>
        </w:rPr>
        <w:t>　　　　一、世界通用航空产业发展综述</w:t>
      </w:r>
      <w:r>
        <w:rPr>
          <w:rFonts w:hint="eastAsia"/>
        </w:rPr>
        <w:br/>
      </w:r>
      <w:r>
        <w:rPr>
          <w:rFonts w:hint="eastAsia"/>
        </w:rPr>
        <w:t>　　　　二、全球通用航空产业竞争格局</w:t>
      </w:r>
      <w:r>
        <w:rPr>
          <w:rFonts w:hint="eastAsia"/>
        </w:rPr>
        <w:br/>
      </w:r>
      <w:r>
        <w:rPr>
          <w:rFonts w:hint="eastAsia"/>
        </w:rPr>
        <w:t>　　　　三、全球通用航空产业发展特点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世界通用航空产业发展趋势及前景分析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一、通用航空技术发展及趋势分析</w:t>
      </w:r>
      <w:r>
        <w:rPr>
          <w:rFonts w:hint="eastAsia"/>
        </w:rPr>
        <w:br/>
      </w:r>
      <w:r>
        <w:rPr>
          <w:rFonts w:hint="eastAsia"/>
        </w:rPr>
        <w:t>　　　　二、通用航空产业发展趋势分析</w:t>
      </w:r>
      <w:r>
        <w:rPr>
          <w:rFonts w:hint="eastAsia"/>
        </w:rPr>
        <w:br/>
      </w:r>
      <w:r>
        <w:rPr>
          <w:rFonts w:hint="eastAsia"/>
        </w:rPr>
        <w:t>　　　　三、通用航空产业发展潜力分析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2020-2025年通用航空机场发展分析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2020-2025年中国通航机场建设分析</w:t>
      </w:r>
      <w:r>
        <w:rPr>
          <w:rFonts w:hint="eastAsia"/>
        </w:rPr>
        <w:br/>
      </w:r>
      <w:r>
        <w:rPr>
          <w:rFonts w:hint="eastAsia"/>
        </w:rPr>
        <w:t>　　　　一、通用机场概念</w:t>
      </w:r>
      <w:r>
        <w:rPr>
          <w:rFonts w:hint="eastAsia"/>
        </w:rPr>
        <w:br/>
      </w:r>
      <w:r>
        <w:rPr>
          <w:rFonts w:hint="eastAsia"/>
        </w:rPr>
        <w:t>　　　　二、通用机场分类</w:t>
      </w:r>
      <w:r>
        <w:rPr>
          <w:rFonts w:hint="eastAsia"/>
        </w:rPr>
        <w:br/>
      </w:r>
      <w:r>
        <w:rPr>
          <w:rFonts w:hint="eastAsia"/>
        </w:rPr>
        <w:t>　　　　三、市场发展形势</w:t>
      </w:r>
      <w:r>
        <w:rPr>
          <w:rFonts w:hint="eastAsia"/>
        </w:rPr>
        <w:br/>
      </w:r>
      <w:r>
        <w:rPr>
          <w:rFonts w:hint="eastAsia"/>
        </w:rPr>
        <w:t>　　　　四、机场建设规模</w:t>
      </w:r>
      <w:r>
        <w:rPr>
          <w:rFonts w:hint="eastAsia"/>
        </w:rPr>
        <w:br/>
      </w:r>
      <w:r>
        <w:rPr>
          <w:rFonts w:hint="eastAsia"/>
        </w:rPr>
        <w:t>　　　　五、运行管理现状</w:t>
      </w:r>
      <w:r>
        <w:rPr>
          <w:rFonts w:hint="eastAsia"/>
        </w:rPr>
        <w:br/>
      </w:r>
      <w:r>
        <w:rPr>
          <w:rFonts w:hint="eastAsia"/>
        </w:rPr>
        <w:t>　　　　六、运营模式分析</w:t>
      </w:r>
      <w:r>
        <w:rPr>
          <w:rFonts w:hint="eastAsia"/>
        </w:rPr>
        <w:br/>
      </w:r>
      <w:r>
        <w:rPr>
          <w:rFonts w:hint="eastAsia"/>
        </w:rPr>
        <w:t>　　第二节 中国通用航空机场航油保障模式</w:t>
      </w:r>
      <w:r>
        <w:rPr>
          <w:rFonts w:hint="eastAsia"/>
        </w:rPr>
        <w:br/>
      </w:r>
      <w:r>
        <w:rPr>
          <w:rFonts w:hint="eastAsia"/>
        </w:rPr>
        <w:t>　　　　一、机场管理机构负责模式</w:t>
      </w:r>
      <w:r>
        <w:rPr>
          <w:rFonts w:hint="eastAsia"/>
        </w:rPr>
        <w:br/>
      </w:r>
      <w:r>
        <w:rPr>
          <w:rFonts w:hint="eastAsia"/>
        </w:rPr>
        <w:t>　　　　二、飞行单位自行负责模式</w:t>
      </w:r>
      <w:r>
        <w:rPr>
          <w:rFonts w:hint="eastAsia"/>
        </w:rPr>
        <w:br/>
      </w:r>
      <w:r>
        <w:rPr>
          <w:rFonts w:hint="eastAsia"/>
        </w:rPr>
        <w:t>　　　　三、第三方供油企业负责模式</w:t>
      </w:r>
      <w:r>
        <w:rPr>
          <w:rFonts w:hint="eastAsia"/>
        </w:rPr>
        <w:br/>
      </w:r>
      <w:r>
        <w:rPr>
          <w:rFonts w:hint="eastAsia"/>
        </w:rPr>
        <w:t>　　第三节 中国通用航空加长发展问题分析</w:t>
      </w:r>
      <w:r>
        <w:rPr>
          <w:rFonts w:hint="eastAsia"/>
        </w:rPr>
        <w:br/>
      </w:r>
      <w:r>
        <w:rPr>
          <w:rFonts w:hint="eastAsia"/>
        </w:rPr>
        <w:t>　　　　一、市场困境分析</w:t>
      </w:r>
      <w:r>
        <w:rPr>
          <w:rFonts w:hint="eastAsia"/>
        </w:rPr>
        <w:br/>
      </w:r>
      <w:r>
        <w:rPr>
          <w:rFonts w:hint="eastAsia"/>
        </w:rPr>
        <w:t>　　　　二、机场发展问题</w:t>
      </w:r>
      <w:r>
        <w:rPr>
          <w:rFonts w:hint="eastAsia"/>
        </w:rPr>
        <w:br/>
      </w:r>
      <w:r>
        <w:rPr>
          <w:rFonts w:hint="eastAsia"/>
        </w:rPr>
        <w:t>　　　　三、航油保障问题</w:t>
      </w:r>
      <w:r>
        <w:rPr>
          <w:rFonts w:hint="eastAsia"/>
        </w:rPr>
        <w:br/>
      </w:r>
      <w:r>
        <w:rPr>
          <w:rFonts w:hint="eastAsia"/>
        </w:rPr>
        <w:t>　　第四节 中国通用航空机场发展应对策略</w:t>
      </w:r>
      <w:r>
        <w:rPr>
          <w:rFonts w:hint="eastAsia"/>
        </w:rPr>
        <w:br/>
      </w:r>
      <w:r>
        <w:rPr>
          <w:rFonts w:hint="eastAsia"/>
        </w:rPr>
        <w:t>　　　　一、运行管理建议</w:t>
      </w:r>
      <w:r>
        <w:rPr>
          <w:rFonts w:hint="eastAsia"/>
        </w:rPr>
        <w:br/>
      </w:r>
      <w:r>
        <w:rPr>
          <w:rFonts w:hint="eastAsia"/>
        </w:rPr>
        <w:t>　　　　二、提升保障水平措施</w:t>
      </w:r>
      <w:r>
        <w:rPr>
          <w:rFonts w:hint="eastAsia"/>
        </w:rPr>
        <w:br/>
      </w:r>
      <w:r>
        <w:rPr>
          <w:rFonts w:hint="eastAsia"/>
        </w:rPr>
        <w:t>　　第五节 中国通用航空市场未来发展前景</w:t>
      </w:r>
      <w:r>
        <w:rPr>
          <w:rFonts w:hint="eastAsia"/>
        </w:rPr>
        <w:br/>
      </w:r>
      <w:r>
        <w:rPr>
          <w:rFonts w:hint="eastAsia"/>
        </w:rPr>
        <w:t>　　　　一、通航机场数量增长</w:t>
      </w:r>
      <w:r>
        <w:rPr>
          <w:rFonts w:hint="eastAsia"/>
        </w:rPr>
        <w:br/>
      </w:r>
      <w:r>
        <w:rPr>
          <w:rFonts w:hint="eastAsia"/>
        </w:rPr>
        <w:t>　　　　二、机场空管市场需求</w:t>
      </w:r>
      <w:r>
        <w:rPr>
          <w:rFonts w:hint="eastAsia"/>
        </w:rPr>
        <w:br/>
      </w:r>
      <w:r>
        <w:rPr>
          <w:rFonts w:hint="eastAsia"/>
        </w:rPr>
        <w:t>　　　　三、机场未来发展规划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2020-2025年中国通用航空产业园区发展分析</w:t>
      </w:r>
      <w:r>
        <w:rPr>
          <w:rFonts w:hint="eastAsia"/>
        </w:rPr>
        <w:br/>
      </w:r>
      <w:r>
        <w:rPr>
          <w:rFonts w:hint="eastAsia"/>
        </w:rPr>
        <w:t>　　第一节 中国通用航空产业园区发展分析</w:t>
      </w:r>
      <w:r>
        <w:rPr>
          <w:rFonts w:hint="eastAsia"/>
        </w:rPr>
        <w:br/>
      </w:r>
      <w:r>
        <w:rPr>
          <w:rFonts w:hint="eastAsia"/>
        </w:rPr>
        <w:t>　　　　一、园区建设概况</w:t>
      </w:r>
      <w:r>
        <w:rPr>
          <w:rFonts w:hint="eastAsia"/>
        </w:rPr>
        <w:br/>
      </w:r>
      <w:r>
        <w:rPr>
          <w:rFonts w:hint="eastAsia"/>
        </w:rPr>
        <w:t>　　　　二、国际建设经验</w:t>
      </w:r>
      <w:r>
        <w:rPr>
          <w:rFonts w:hint="eastAsia"/>
        </w:rPr>
        <w:br/>
      </w:r>
      <w:r>
        <w:rPr>
          <w:rFonts w:hint="eastAsia"/>
        </w:rPr>
        <w:t>　　　　三、国内发展阶段</w:t>
      </w:r>
      <w:r>
        <w:rPr>
          <w:rFonts w:hint="eastAsia"/>
        </w:rPr>
        <w:br/>
      </w:r>
      <w:r>
        <w:rPr>
          <w:rFonts w:hint="eastAsia"/>
        </w:rPr>
        <w:t>　　　　四、国内园区现状</w:t>
      </w:r>
      <w:r>
        <w:rPr>
          <w:rFonts w:hint="eastAsia"/>
        </w:rPr>
        <w:br/>
      </w:r>
      <w:r>
        <w:rPr>
          <w:rFonts w:hint="eastAsia"/>
        </w:rPr>
        <w:t>　　　　五、区域布局分析</w:t>
      </w:r>
      <w:r>
        <w:rPr>
          <w:rFonts w:hint="eastAsia"/>
        </w:rPr>
        <w:br/>
      </w:r>
      <w:r>
        <w:rPr>
          <w:rFonts w:hint="eastAsia"/>
        </w:rPr>
        <w:t>　　　　六、园区建设建议</w:t>
      </w:r>
      <w:r>
        <w:rPr>
          <w:rFonts w:hint="eastAsia"/>
        </w:rPr>
        <w:br/>
      </w:r>
      <w:r>
        <w:rPr>
          <w:rFonts w:hint="eastAsia"/>
        </w:rPr>
        <w:t>　　　　七、开发实施策略</w:t>
      </w:r>
      <w:r>
        <w:rPr>
          <w:rFonts w:hint="eastAsia"/>
        </w:rPr>
        <w:br/>
      </w:r>
      <w:r>
        <w:rPr>
          <w:rFonts w:hint="eastAsia"/>
        </w:rPr>
        <w:t>　　第二节 通用航空产业园发展模式分析</w:t>
      </w:r>
      <w:r>
        <w:rPr>
          <w:rFonts w:hint="eastAsia"/>
        </w:rPr>
        <w:br/>
      </w:r>
      <w:r>
        <w:rPr>
          <w:rFonts w:hint="eastAsia"/>
        </w:rPr>
        <w:t>　　　　一、发展模式总况</w:t>
      </w:r>
      <w:r>
        <w:rPr>
          <w:rFonts w:hint="eastAsia"/>
        </w:rPr>
        <w:br/>
      </w:r>
      <w:r>
        <w:rPr>
          <w:rFonts w:hint="eastAsia"/>
        </w:rPr>
        <w:t>　　　　二、“核心基地+服务区”模式</w:t>
      </w:r>
      <w:r>
        <w:rPr>
          <w:rFonts w:hint="eastAsia"/>
        </w:rPr>
        <w:br/>
      </w:r>
      <w:r>
        <w:rPr>
          <w:rFonts w:hint="eastAsia"/>
        </w:rPr>
        <w:t>　　　　三、“核心基地+生产区”模式</w:t>
      </w:r>
      <w:r>
        <w:rPr>
          <w:rFonts w:hint="eastAsia"/>
        </w:rPr>
        <w:br/>
      </w:r>
      <w:r>
        <w:rPr>
          <w:rFonts w:hint="eastAsia"/>
        </w:rPr>
        <w:t>　　　　四、“核心基地+生产区+服务区”模式</w:t>
      </w:r>
      <w:r>
        <w:rPr>
          <w:rFonts w:hint="eastAsia"/>
        </w:rPr>
        <w:br/>
      </w:r>
      <w:r>
        <w:rPr>
          <w:rFonts w:hint="eastAsia"/>
        </w:rPr>
        <w:t>　　　　五、“核心基地+服务区+商贸区+生产区”模式</w:t>
      </w:r>
      <w:r>
        <w:rPr>
          <w:rFonts w:hint="eastAsia"/>
        </w:rPr>
        <w:br/>
      </w:r>
      <w:r>
        <w:rPr>
          <w:rFonts w:hint="eastAsia"/>
        </w:rPr>
        <w:t>　　第三节 中国通用航空产业园区发展困境</w:t>
      </w:r>
      <w:r>
        <w:rPr>
          <w:rFonts w:hint="eastAsia"/>
        </w:rPr>
        <w:br/>
      </w:r>
      <w:r>
        <w:rPr>
          <w:rFonts w:hint="eastAsia"/>
        </w:rPr>
        <w:t>　　　　一、政策红利滞后</w:t>
      </w:r>
      <w:r>
        <w:rPr>
          <w:rFonts w:hint="eastAsia"/>
        </w:rPr>
        <w:br/>
      </w:r>
      <w:r>
        <w:rPr>
          <w:rFonts w:hint="eastAsia"/>
        </w:rPr>
        <w:t>　　　　二、政府支持不足</w:t>
      </w:r>
      <w:r>
        <w:rPr>
          <w:rFonts w:hint="eastAsia"/>
        </w:rPr>
        <w:br/>
      </w:r>
      <w:r>
        <w:rPr>
          <w:rFonts w:hint="eastAsia"/>
        </w:rPr>
        <w:t>　　　　三、投资资金短缺</w:t>
      </w:r>
      <w:r>
        <w:rPr>
          <w:rFonts w:hint="eastAsia"/>
        </w:rPr>
        <w:br/>
      </w:r>
      <w:r>
        <w:rPr>
          <w:rFonts w:hint="eastAsia"/>
        </w:rPr>
        <w:t>　　　　四、盈利模式不明</w:t>
      </w:r>
      <w:r>
        <w:rPr>
          <w:rFonts w:hint="eastAsia"/>
        </w:rPr>
        <w:br/>
      </w:r>
      <w:r>
        <w:rPr>
          <w:rFonts w:hint="eastAsia"/>
        </w:rPr>
        <w:t>　　第四节 中国通用航空产业园区发展建议</w:t>
      </w:r>
      <w:r>
        <w:rPr>
          <w:rFonts w:hint="eastAsia"/>
        </w:rPr>
        <w:br/>
      </w:r>
      <w:r>
        <w:rPr>
          <w:rFonts w:hint="eastAsia"/>
        </w:rPr>
        <w:t>　　　　一、找准优势</w:t>
      </w:r>
      <w:r>
        <w:rPr>
          <w:rFonts w:hint="eastAsia"/>
        </w:rPr>
        <w:br/>
      </w:r>
      <w:r>
        <w:rPr>
          <w:rFonts w:hint="eastAsia"/>
        </w:rPr>
        <w:t>　　　　二、明晰理念</w:t>
      </w:r>
      <w:r>
        <w:rPr>
          <w:rFonts w:hint="eastAsia"/>
        </w:rPr>
        <w:br/>
      </w:r>
      <w:r>
        <w:rPr>
          <w:rFonts w:hint="eastAsia"/>
        </w:rPr>
        <w:t>　　　　三、夯实基础</w:t>
      </w:r>
      <w:r>
        <w:rPr>
          <w:rFonts w:hint="eastAsia"/>
        </w:rPr>
        <w:br/>
      </w:r>
      <w:r>
        <w:rPr>
          <w:rFonts w:hint="eastAsia"/>
        </w:rPr>
        <w:t>　　　　四、强化科普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2025-2031年中国通用航空市场需求分析及预测</w:t>
      </w:r>
      <w:r>
        <w:rPr>
          <w:rFonts w:hint="eastAsia"/>
        </w:rPr>
        <w:br/>
      </w:r>
      <w:r>
        <w:rPr>
          <w:rFonts w:hint="eastAsia"/>
        </w:rPr>
        <w:t>　　第一节 通用航空市场需求分析</w:t>
      </w:r>
      <w:r>
        <w:rPr>
          <w:rFonts w:hint="eastAsia"/>
        </w:rPr>
        <w:br/>
      </w:r>
      <w:r>
        <w:rPr>
          <w:rFonts w:hint="eastAsia"/>
        </w:rPr>
        <w:t>　　　　一、通用航空行业需求市场</w:t>
      </w:r>
      <w:r>
        <w:rPr>
          <w:rFonts w:hint="eastAsia"/>
        </w:rPr>
        <w:br/>
      </w:r>
      <w:r>
        <w:rPr>
          <w:rFonts w:hint="eastAsia"/>
        </w:rPr>
        <w:t>　　　　二、通用航空行业客户结构</w:t>
      </w:r>
      <w:r>
        <w:rPr>
          <w:rFonts w:hint="eastAsia"/>
        </w:rPr>
        <w:br/>
      </w:r>
      <w:r>
        <w:rPr>
          <w:rFonts w:hint="eastAsia"/>
        </w:rPr>
        <w:t>　　　　三、通用航空行业需求的地区差异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一、2025-2031年通用航空行业的需求预测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二、2025-2031年通用航空供求平衡预测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通用航空行业主要区域市场发展状况及竞争力研究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通用航空市场竞争格局分析</w:t>
      </w:r>
      <w:r>
        <w:rPr>
          <w:rFonts w:hint="eastAsia"/>
        </w:rPr>
        <w:br/>
      </w:r>
      <w:r>
        <w:rPr>
          <w:rFonts w:hint="eastAsia"/>
        </w:rPr>
        <w:t>　　第一节 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通用航空行业集中度分析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通用航空行业国际竞争力比较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通用航空行业竞争格局分析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一、通用航空行业竞争分析</w:t>
      </w:r>
      <w:r>
        <w:rPr>
          <w:rFonts w:hint="eastAsia"/>
        </w:rPr>
        <w:br/>
      </w:r>
      <w:r>
        <w:rPr>
          <w:rFonts w:hint="eastAsia"/>
        </w:rPr>
        <w:t>　　　　二、国内外通用航空竞争分析</w:t>
      </w:r>
      <w:r>
        <w:rPr>
          <w:rFonts w:hint="eastAsia"/>
        </w:rPr>
        <w:br/>
      </w:r>
      <w:r>
        <w:rPr>
          <w:rFonts w:hint="eastAsia"/>
        </w:rPr>
        <w:t>　　　　三、中国通用航空市场竞争分析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2020-2025年国内外通用航空重点企业经营分析</w:t>
      </w:r>
      <w:r>
        <w:rPr>
          <w:rFonts w:hint="eastAsia"/>
        </w:rPr>
        <w:br/>
      </w:r>
      <w:r>
        <w:rPr>
          <w:rFonts w:hint="eastAsia"/>
        </w:rPr>
        <w:t>　　第一节 庞巴迪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德奥通航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飞龙通航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中信海直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德事隆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2025-2031年通用航空行业发展趋势及影响因素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2025-2031年通用航空行业市场前景分析</w:t>
      </w:r>
      <w:r>
        <w:rPr>
          <w:rFonts w:hint="eastAsia"/>
        </w:rPr>
        <w:br/>
      </w:r>
      <w:r>
        <w:rPr>
          <w:rFonts w:hint="eastAsia"/>
        </w:rPr>
        <w:t>　　　　一、通用航空市场容量分析</w:t>
      </w:r>
      <w:r>
        <w:rPr>
          <w:rFonts w:hint="eastAsia"/>
        </w:rPr>
        <w:br/>
      </w:r>
      <w:r>
        <w:rPr>
          <w:rFonts w:hint="eastAsia"/>
        </w:rPr>
        <w:t>　　　　二、通用航空行业利好利空政策</w:t>
      </w:r>
      <w:r>
        <w:rPr>
          <w:rFonts w:hint="eastAsia"/>
        </w:rPr>
        <w:br/>
      </w:r>
      <w:r>
        <w:rPr>
          <w:rFonts w:hint="eastAsia"/>
        </w:rPr>
        <w:t>　　　　三、通用航空行业发展前景分析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2025-2031年通用航空行业未来发展预测分析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二、2025-2031年中国通用航空行业发展规模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三、2025-2031年中国通用航空行业发展趋势预测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2025-2031年通用航空行业供需预测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一、2025-2031年通用航空行业供给预测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二、2025-2031年通用航空行业需求预测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六、2025-2031年中国通用航空行业SWOT分析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2025-2031年通用航空行业投资方向与风险分析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2025-2031年通用航空行业发展的有利因素与不利因素分析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2025-2031年通用航空行业产业发展的空白点分析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2025-2031年通用航空行业投资回报率比较高的投资方向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2025-2031年通用航空行业投资潜力与机会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2025-2031年通用航空行业新进入者应注意的障碍因素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2025-2031年中国通用航空行业投资风险分析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2025-2031年通用航空行业发展环境与渠道分析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主要通用航空产业聚集区发展背景分析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一、主要通用航空产业聚集区市场特点分析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二、主要通用航空产业聚集区社会经济现状分析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三、未来主要通用航空产业聚集区经济发展预测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一、通用航空市场渠道情况</w:t>
      </w:r>
      <w:r>
        <w:rPr>
          <w:rFonts w:hint="eastAsia"/>
        </w:rPr>
        <w:br/>
      </w:r>
      <w:r>
        <w:rPr>
          <w:rFonts w:hint="eastAsia"/>
        </w:rPr>
        <w:t>　　　　二、通用航空竞争对手渠道模式</w:t>
      </w:r>
      <w:r>
        <w:rPr>
          <w:rFonts w:hint="eastAsia"/>
        </w:rPr>
        <w:br/>
      </w:r>
      <w:r>
        <w:rPr>
          <w:rFonts w:hint="eastAsia"/>
        </w:rPr>
        <w:t>　　　　三、通用航空直营代理分布情况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2025-2031年通用航空行业市场策略分析</w:t>
      </w:r>
      <w:r>
        <w:rPr>
          <w:rFonts w:hint="eastAsia"/>
        </w:rPr>
        <w:br/>
      </w:r>
      <w:r>
        <w:rPr>
          <w:rFonts w:hint="eastAsia"/>
        </w:rPr>
        <w:t>　　第一节 通用航空行业营销策略分析及建议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一、通用航空行业营销模式</w:t>
      </w:r>
      <w:r>
        <w:rPr>
          <w:rFonts w:hint="eastAsia"/>
        </w:rPr>
        <w:br/>
      </w:r>
      <w:r>
        <w:rPr>
          <w:rFonts w:hint="eastAsia"/>
        </w:rPr>
        <w:t>　　　　二、通用航空行业营销策略</w:t>
      </w:r>
      <w:r>
        <w:rPr>
          <w:rFonts w:hint="eastAsia"/>
        </w:rPr>
        <w:br/>
      </w:r>
      <w:r>
        <w:rPr>
          <w:rFonts w:hint="eastAsia"/>
        </w:rPr>
        <w:t>　　第二节 通用航空行业企业经营发展分析及建议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一、通用航空行业经营模式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中⋅智⋅林－市场重点客户战略实施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通用航空行业产业链示意图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2020-2025年通用航空行业上游产业供给情况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2020-2025年通用航空行业下游行业需求情况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2020-2025年通用航空行业全球发展状况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2020-2025年通用航空行业市场产品价格走势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2025-2031年通用航空行业市场产品价格趋势预测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2020-2025年通用航空行业企业数量</w:t>
      </w:r>
      <w:r>
        <w:rPr>
          <w:rFonts w:hint="eastAsia"/>
        </w:rPr>
        <w:br/>
      </w:r>
      <w:r>
        <w:rPr>
          <w:rFonts w:hint="eastAsia"/>
        </w:rPr>
        <w:t>　　图表 2020-2025年通用航空行业企业数量走势图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2020-2025年通用航空行业资产总额</w:t>
      </w:r>
      <w:r>
        <w:rPr>
          <w:rFonts w:hint="eastAsia"/>
        </w:rPr>
        <w:br/>
      </w:r>
      <w:r>
        <w:rPr>
          <w:rFonts w:hint="eastAsia"/>
        </w:rPr>
        <w:t>　　图表 2020-2025年通用航空行业总资产增长趋势图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2020-2025年通用航空行业利润总额</w:t>
      </w:r>
      <w:r>
        <w:rPr>
          <w:rFonts w:hint="eastAsia"/>
        </w:rPr>
        <w:br/>
      </w:r>
      <w:r>
        <w:rPr>
          <w:rFonts w:hint="eastAsia"/>
        </w:rPr>
        <w:t>　　图表 2020-2025年通用航空行业利润总额增长趋势图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2020-2025年通用航空行业销售收入</w:t>
      </w:r>
      <w:r>
        <w:rPr>
          <w:rFonts w:hint="eastAsia"/>
        </w:rPr>
        <w:br/>
      </w:r>
      <w:r>
        <w:rPr>
          <w:rFonts w:hint="eastAsia"/>
        </w:rPr>
        <w:t>　　图表 2020-2025年通用航空行业销售收入增长趋势图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2020-2025年通用航空业产销率趋势图</w:t>
      </w:r>
      <w:r>
        <w:rPr>
          <w:rFonts w:hint="eastAsia"/>
        </w:rPr>
        <w:br/>
      </w:r>
      <w:r>
        <w:rPr>
          <w:rFonts w:hint="eastAsia"/>
        </w:rPr>
        <w:t>　　图表 2020-2025年通用航空行业盈利能力状况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2020-2025年通用航空行业偿债能力状况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2020-2025年通用航空行业营运能力状况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2020-2025年通用航空行业发展能力状况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2020-2025年通用航空行业需求状况</w:t>
      </w:r>
      <w:r>
        <w:rPr>
          <w:rFonts w:hint="eastAsia"/>
        </w:rPr>
        <w:br/>
      </w:r>
      <w:r>
        <w:rPr>
          <w:rFonts w:hint="eastAsia"/>
        </w:rPr>
        <w:t>　　图表 2025-2031年通用航空行业需求预测</w:t>
      </w:r>
      <w:r>
        <w:rPr>
          <w:rFonts w:hint="eastAsia"/>
        </w:rPr>
        <w:br/>
      </w:r>
      <w:r>
        <w:rPr>
          <w:rFonts w:hint="eastAsia"/>
        </w:rPr>
        <w:t>　　图表 2025-2031年通用航空行业市场规模预测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2025-2031年通用航空行业发展前景预测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c80262534642" w:history="1">
        <w:r>
          <w:rPr>
            <w:rStyle w:val="Hyperlink"/>
          </w:rPr>
          <w:t>2025-2031年中国通用航空行业发展研究分析与发展趋势预测报告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1c80262534642" w:history="1">
        <w:r>
          <w:rPr>
            <w:rStyle w:val="Hyperlink"/>
          </w:rPr>
          <w:t>https://www.20087.com/8/27/TongYongHangKongDeFaZhanQianJing.html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23d0d3b1c4571" w:history="1">
      <w:r>
        <w:rPr>
          <w:rStyle w:val="Hyperlink"/>
        </w:rPr>
        <w:t>2025-2031年中国通用航空行业发展研究分析与发展趋势预测报告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ongYongHangKongDeFaZhanQianJing.html" TargetMode="External" Id="R0b11c8026253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ongYongHangKongDeFaZhanQianJing.html" TargetMode="External" Id="Ra6b23d0d3b1c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2025-05-09T01:34:00Z</dcterms:created>
  <dcterms:modified xsi:type="dcterms:W3CDTF">2025-05-09T02:34:00Z</dcterms:modified>
  <dc:subject>2025-2031年中国通用航空行业发展研究分析与发展趋势预测报告</dc:subject>
  <dc:title>2025-2031年中国通用航空行业发展研究分析与发展趋势预测报告</dc:title>
  <cp:keywords>2025-2031年中国通用航空行业发展研究分析与发展趋势预测报告</cp:keywords>
  <dc:description>2025-2031年中国通用航空行业发展研究分析与发展趋势预测报告</dc:description>
</cp:coreProperties>
</file>