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83417dd7246bf" w:history="1">
              <w:r>
                <w:rPr>
                  <w:rStyle w:val="Hyperlink"/>
                </w:rPr>
                <w:t>2025-2031年中国重芳烃轻质化行业深度调研与发展趋势预测报告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83417dd7246bf" w:history="1">
              <w:r>
                <w:rPr>
                  <w:rStyle w:val="Hyperlink"/>
                </w:rPr>
                <w:t>2025-2031年中国重芳烃轻质化行业深度调研与发展趋势预测报告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83417dd7246bf" w:history="1">
                <w:r>
                  <w:rPr>
                    <w:rStyle w:val="Hyperlink"/>
                  </w:rPr>
                  <w:t>https://www.20087.com/8/37/ZhongFangTingQingZhiHuaFaZhanQuS.html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芳烃轻质化技术是石油化工行业的重要组成部分，主要用于将催化重整、裂解等过程中产生的高沸点重芳烃转化为低沸点的轻质芳烃。当前，通过加氢处理、裂化及异构化等多种工艺路线实现了对重芳烃资源的有效利用和价值提升。</w:t>
      </w:r>
      <w:r>
        <w:rPr>
          <w:rFonts w:hint="eastAsia"/>
        </w:rPr>
        <w:br/>
      </w:r>
      <w:r>
        <w:rPr>
          <w:rFonts w:hint="eastAsia"/>
        </w:rPr>
        <w:t>　　随着环保法规的日益严格以及石油资源的高效利用需求，重芳烃轻质化技术的研发与应用将更加注重环保性和经济性。未来发展趋势可能包括新型催化剂的开发、反应条件优化以及集成工艺的创新，以降低能耗、减少污染排放，并提高产品附加值，满足市场对高品质汽油调和组分和化工原料的需求。</w:t>
      </w:r>
      <w:r>
        <w:rPr>
          <w:rFonts w:hint="eastAsia"/>
        </w:rPr>
        <w:br/>
      </w:r>
      <w:r>
        <w:rPr>
          <w:rFonts w:hint="eastAsia"/>
        </w:rPr>
        <w:t>　　《</w:t>
      </w:r>
      <w:hyperlink r:id="R93183417dd7246bf" w:history="1">
        <w:r>
          <w:rPr>
            <w:rStyle w:val="Hyperlink"/>
          </w:rPr>
          <w:t>2025-2031年中国重芳烃轻质化行业深度调研与发展趋势预测报告</w:t>
        </w:r>
      </w:hyperlink>
      <w:r>
        <w:rPr>
          <w:rFonts w:hint="eastAsia"/>
        </w:rPr>
        <w:t>》基于国家统计局及相关行业协会的详实数据，结合国内外重芳烃轻质化行业研究资料及深入市场调研，系统分析了重芳烃轻质化行业的市场规模、市场需求及产业链现状。报告重点探讨了重芳烃轻质化行业整体运行情况及细分领域特点，科学预测了重芳烃轻质化市场前景与发展趋势，揭示了重芳烃轻质化行业机遇与潜在风险。</w:t>
      </w:r>
      <w:r>
        <w:rPr>
          <w:rFonts w:hint="eastAsia"/>
        </w:rPr>
        <w:br/>
      </w:r>
      <w:r>
        <w:rPr>
          <w:rFonts w:hint="eastAsia"/>
        </w:rPr>
        <w:t>　　市场调研网发布的《</w:t>
      </w:r>
      <w:hyperlink r:id="R93183417dd7246bf" w:history="1">
        <w:r>
          <w:rPr>
            <w:rStyle w:val="Hyperlink"/>
          </w:rPr>
          <w:t>2025-2031年中国重芳烃轻质化行业深度调研与发展趋势预测报告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我国重芳烃轻质化概述</w:t>
      </w:r>
      <w:r>
        <w:rPr>
          <w:rFonts w:hint="eastAsia"/>
        </w:rPr>
        <w:br/>
      </w:r>
      <w:r>
        <w:rPr>
          <w:rFonts w:hint="eastAsia"/>
        </w:rPr>
        <w:t>　　第一节 行业定义</w:t>
      </w:r>
      <w:r>
        <w:rPr>
          <w:rFonts w:hint="eastAsia"/>
        </w:rPr>
        <w:br/>
      </w:r>
      <w:r>
        <w:rPr>
          <w:rFonts w:hint="eastAsia"/>
        </w:rPr>
        <w:t>　　第二节 行业发展历程</w:t>
      </w:r>
      <w:r>
        <w:rPr>
          <w:rFonts w:hint="eastAsia"/>
        </w:rPr>
        <w:br/>
      </w:r>
      <w:r>
        <w:rPr>
          <w:rFonts w:hint="eastAsia"/>
        </w:rPr>
        <w:br/>
      </w:r>
      <w:r>
        <w:rPr>
          <w:rFonts w:hint="eastAsia"/>
        </w:rPr>
        <w:t>第二章 国外重芳烃轻质化市场发展概况</w:t>
      </w:r>
      <w:r>
        <w:rPr>
          <w:rFonts w:hint="eastAsia"/>
        </w:rPr>
        <w:br/>
      </w:r>
      <w:r>
        <w:rPr>
          <w:rFonts w:hint="eastAsia"/>
        </w:rPr>
        <w:t>　　第一节 全球重芳烃轻质化市场分析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我国重芳烃轻质化环境分析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我国重芳烃轻质化技术发展分析</w:t>
      </w:r>
      <w:r>
        <w:rPr>
          <w:rFonts w:hint="eastAsia"/>
        </w:rPr>
        <w:br/>
      </w:r>
      <w:r>
        <w:rPr>
          <w:rFonts w:hint="eastAsia"/>
        </w:rPr>
        <w:t>　　第一节 当前我国重芳烃轻质化技术发展现况分析</w:t>
      </w:r>
      <w:r>
        <w:rPr>
          <w:rFonts w:hint="eastAsia"/>
        </w:rPr>
        <w:br/>
      </w:r>
      <w:r>
        <w:rPr>
          <w:rFonts w:hint="eastAsia"/>
        </w:rPr>
        <w:t>　　第二节 我国重芳烃轻质化技术成熟度分析</w:t>
      </w:r>
      <w:r>
        <w:rPr>
          <w:rFonts w:hint="eastAsia"/>
        </w:rPr>
        <w:br/>
      </w:r>
      <w:r>
        <w:rPr>
          <w:rFonts w:hint="eastAsia"/>
        </w:rPr>
        <w:t>　　第三节 中外重芳烃轻质化技术差距及其主要因素分析</w:t>
      </w:r>
      <w:r>
        <w:rPr>
          <w:rFonts w:hint="eastAsia"/>
        </w:rPr>
        <w:br/>
      </w:r>
      <w:r>
        <w:rPr>
          <w:rFonts w:hint="eastAsia"/>
        </w:rPr>
        <w:t>　　第四节 提高我国重芳烃轻质化技术的策略</w:t>
      </w:r>
      <w:r>
        <w:rPr>
          <w:rFonts w:hint="eastAsia"/>
        </w:rPr>
        <w:br/>
      </w:r>
      <w:r>
        <w:rPr>
          <w:rFonts w:hint="eastAsia"/>
        </w:rPr>
        <w:br/>
      </w:r>
      <w:r>
        <w:rPr>
          <w:rFonts w:hint="eastAsia"/>
        </w:rPr>
        <w:t>第五章 重芳烃轻质化市场特性分析</w:t>
      </w:r>
      <w:r>
        <w:rPr>
          <w:rFonts w:hint="eastAsia"/>
        </w:rPr>
        <w:br/>
      </w:r>
      <w:r>
        <w:rPr>
          <w:rFonts w:hint="eastAsia"/>
        </w:rPr>
        <w:t>　　第一节 集中度重芳烃轻质化及预测</w:t>
      </w:r>
      <w:r>
        <w:rPr>
          <w:rFonts w:hint="eastAsia"/>
        </w:rPr>
        <w:br/>
      </w:r>
      <w:r>
        <w:rPr>
          <w:rFonts w:hint="eastAsia"/>
        </w:rPr>
        <w:t>　　第二节 SWOT重芳烃轻质化及预测</w:t>
      </w:r>
      <w:r>
        <w:rPr>
          <w:rFonts w:hint="eastAsia"/>
        </w:rPr>
        <w:br/>
      </w:r>
      <w:r>
        <w:rPr>
          <w:rFonts w:hint="eastAsia"/>
        </w:rPr>
        <w:t>　　　　一、重芳烃轻质化优势</w:t>
      </w:r>
      <w:r>
        <w:rPr>
          <w:rFonts w:hint="eastAsia"/>
        </w:rPr>
        <w:br/>
      </w:r>
      <w:r>
        <w:rPr>
          <w:rFonts w:hint="eastAsia"/>
        </w:rPr>
        <w:t>　　　　二、重芳烃轻质化劣势</w:t>
      </w:r>
      <w:r>
        <w:rPr>
          <w:rFonts w:hint="eastAsia"/>
        </w:rPr>
        <w:br/>
      </w:r>
      <w:r>
        <w:rPr>
          <w:rFonts w:hint="eastAsia"/>
        </w:rPr>
        <w:t>　　　　三、重芳烃轻质化机会</w:t>
      </w:r>
      <w:r>
        <w:rPr>
          <w:rFonts w:hint="eastAsia"/>
        </w:rPr>
        <w:br/>
      </w:r>
      <w:r>
        <w:rPr>
          <w:rFonts w:hint="eastAsia"/>
        </w:rPr>
        <w:t>　　　　四、重芳烃轻质化风险</w:t>
      </w:r>
      <w:r>
        <w:rPr>
          <w:rFonts w:hint="eastAsia"/>
        </w:rPr>
        <w:br/>
      </w:r>
      <w:r>
        <w:rPr>
          <w:rFonts w:hint="eastAsia"/>
        </w:rPr>
        <w:t>　　第三节 进入退出状况重芳烃轻质化及预测</w:t>
      </w:r>
      <w:r>
        <w:rPr>
          <w:rFonts w:hint="eastAsia"/>
        </w:rPr>
        <w:br/>
      </w:r>
      <w:r>
        <w:rPr>
          <w:rFonts w:hint="eastAsia"/>
        </w:rPr>
        <w:br/>
      </w:r>
      <w:r>
        <w:rPr>
          <w:rFonts w:hint="eastAsia"/>
        </w:rPr>
        <w:t>第六章 我国重芳烃轻质化发展现状</w:t>
      </w:r>
      <w:r>
        <w:rPr>
          <w:rFonts w:hint="eastAsia"/>
        </w:rPr>
        <w:br/>
      </w:r>
      <w:r>
        <w:rPr>
          <w:rFonts w:hint="eastAsia"/>
        </w:rPr>
        <w:t>　　第一节 我国重芳烃轻质化市场现状分析及预测</w:t>
      </w:r>
      <w:r>
        <w:rPr>
          <w:rFonts w:hint="eastAsia"/>
        </w:rPr>
        <w:br/>
      </w:r>
      <w:r>
        <w:rPr>
          <w:rFonts w:hint="eastAsia"/>
        </w:rPr>
        <w:t>　　第二节 我国重芳烃轻质化主要项目分析</w:t>
      </w:r>
      <w:r>
        <w:rPr>
          <w:rFonts w:hint="eastAsia"/>
        </w:rPr>
        <w:br/>
      </w:r>
      <w:r>
        <w:rPr>
          <w:rFonts w:hint="eastAsia"/>
        </w:rPr>
        <w:t>　　第二节 我国BTX市场供需分析与预测</w:t>
      </w:r>
      <w:r>
        <w:rPr>
          <w:rFonts w:hint="eastAsia"/>
        </w:rPr>
        <w:br/>
      </w:r>
      <w:r>
        <w:rPr>
          <w:rFonts w:hint="eastAsia"/>
        </w:rPr>
        <w:br/>
      </w:r>
      <w:r>
        <w:rPr>
          <w:rFonts w:hint="eastAsia"/>
        </w:rPr>
        <w:t>第七章 2020-2025年我国重芳烃轻质化行业经济运行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主要重芳烃轻质化企业及竞争格局</w:t>
      </w:r>
      <w:r>
        <w:rPr>
          <w:rFonts w:hint="eastAsia"/>
        </w:rPr>
        <w:br/>
      </w:r>
      <w:r>
        <w:rPr>
          <w:rFonts w:hint="eastAsia"/>
        </w:rPr>
        <w:t>　　第一节 上海石油化工研究院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三、重芳烃轻质化技术应用情况</w:t>
      </w:r>
      <w:r>
        <w:rPr>
          <w:rFonts w:hint="eastAsia"/>
        </w:rPr>
        <w:br/>
      </w:r>
      <w:r>
        <w:rPr>
          <w:rFonts w:hint="eastAsia"/>
        </w:rPr>
        <w:t>　　第二节 北京石油化工科学研究院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三、重芳烃轻质化技术应用情况</w:t>
      </w:r>
      <w:r>
        <w:rPr>
          <w:rFonts w:hint="eastAsia"/>
        </w:rPr>
        <w:br/>
      </w:r>
      <w:r>
        <w:rPr>
          <w:rFonts w:hint="eastAsia"/>
        </w:rPr>
        <w:br/>
      </w:r>
      <w:r>
        <w:rPr>
          <w:rFonts w:hint="eastAsia"/>
        </w:rPr>
        <w:t>第九章 2025-2031年重芳烃轻质化投资建议</w:t>
      </w:r>
      <w:r>
        <w:rPr>
          <w:rFonts w:hint="eastAsia"/>
        </w:rPr>
        <w:br/>
      </w:r>
      <w:r>
        <w:rPr>
          <w:rFonts w:hint="eastAsia"/>
        </w:rPr>
        <w:t>　　第一节 重芳烃轻质化投资环境分析</w:t>
      </w:r>
      <w:r>
        <w:rPr>
          <w:rFonts w:hint="eastAsia"/>
        </w:rPr>
        <w:br/>
      </w:r>
      <w:r>
        <w:rPr>
          <w:rFonts w:hint="eastAsia"/>
        </w:rPr>
        <w:t>　　第二节 重芳烃轻质化投资进入壁垒分析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重芳烃轻质化投资建议</w:t>
      </w:r>
      <w:r>
        <w:rPr>
          <w:rFonts w:hint="eastAsia"/>
        </w:rPr>
        <w:br/>
      </w:r>
      <w:r>
        <w:rPr>
          <w:rFonts w:hint="eastAsia"/>
        </w:rPr>
        <w:br/>
      </w:r>
      <w:r>
        <w:rPr>
          <w:rFonts w:hint="eastAsia"/>
        </w:rPr>
        <w:t>第十章 2025-2031年我国重芳烃轻质化未来发展预测及投资前景分析</w:t>
      </w:r>
      <w:r>
        <w:rPr>
          <w:rFonts w:hint="eastAsia"/>
        </w:rPr>
        <w:br/>
      </w:r>
      <w:r>
        <w:rPr>
          <w:rFonts w:hint="eastAsia"/>
        </w:rPr>
        <w:t>　　第一节 未来重芳烃轻质化行业发展趋势分析</w:t>
      </w:r>
      <w:r>
        <w:rPr>
          <w:rFonts w:hint="eastAsia"/>
        </w:rPr>
        <w:br/>
      </w:r>
      <w:r>
        <w:rPr>
          <w:rFonts w:hint="eastAsia"/>
        </w:rPr>
        <w:t>　　　　一、未来重芳烃轻质化行业发展分析</w:t>
      </w:r>
      <w:r>
        <w:rPr>
          <w:rFonts w:hint="eastAsia"/>
        </w:rPr>
        <w:br/>
      </w:r>
      <w:r>
        <w:rPr>
          <w:rFonts w:hint="eastAsia"/>
        </w:rPr>
        <w:t>　　　　二、未来重芳烃轻质化行业技术开发方向</w:t>
      </w:r>
      <w:r>
        <w:rPr>
          <w:rFonts w:hint="eastAsia"/>
        </w:rPr>
        <w:br/>
      </w:r>
      <w:r>
        <w:rPr>
          <w:rFonts w:hint="eastAsia"/>
        </w:rPr>
        <w:t>　　第二节 重芳烃轻质化行业相关趋势预测</w:t>
      </w:r>
      <w:r>
        <w:rPr>
          <w:rFonts w:hint="eastAsia"/>
        </w:rPr>
        <w:br/>
      </w:r>
      <w:r>
        <w:rPr>
          <w:rFonts w:hint="eastAsia"/>
        </w:rPr>
        <w:br/>
      </w:r>
      <w:r>
        <w:rPr>
          <w:rFonts w:hint="eastAsia"/>
        </w:rPr>
        <w:t>第十一章 2025-2031年业内专家对我国重芳烃轻质化投资的建议及观点</w:t>
      </w:r>
      <w:r>
        <w:rPr>
          <w:rFonts w:hint="eastAsia"/>
        </w:rPr>
        <w:br/>
      </w:r>
      <w:r>
        <w:rPr>
          <w:rFonts w:hint="eastAsia"/>
        </w:rPr>
        <w:t>　　第一节 重芳烃轻质化行业投资机遇</w:t>
      </w:r>
      <w:r>
        <w:rPr>
          <w:rFonts w:hint="eastAsia"/>
        </w:rPr>
        <w:br/>
      </w:r>
      <w:r>
        <w:rPr>
          <w:rFonts w:hint="eastAsia"/>
        </w:rPr>
        <w:t>　　第二节 重芳烃轻质化行业投资风险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83417dd7246bf" w:history="1">
        <w:r>
          <w:rPr>
            <w:rStyle w:val="Hyperlink"/>
          </w:rPr>
          <w:t>2025-2031年中国重芳烃轻质化行业深度调研与发展趋势预测报告</w:t>
        </w:r>
      </w:hyperlink>
      <w:r>
        <w:rPr>
          <w:color w:val="C00000"/>
        </w:rPr>
        <w:t>》，报告编号：</w:t>
      </w:r>
      <w:r>
        <w:rPr>
          <w:rFonts w:hint="eastAsia"/>
          <w:color w:val="C00000"/>
        </w:rPr>
        <w:t>2530378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83417dd7246bf" w:history="1">
        <w:r>
          <w:rPr>
            <w:rStyle w:val="Hyperlink"/>
          </w:rPr>
          <w:t>https://www.20087.com/8/37/ZhongFangTingQingZhiHuaFaZhanQuS.html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热点：化工轻烃是什么呀、重芳烃轻质化技术、重芳烃的用途、重芳烃和轻芳烃、轻烃是什么、重芳烃理化性质、混合轻烃、重芳烃是什么、芳烃是什么化学物质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2f06812634a1d" w:history="1">
      <w:r>
        <w:rPr>
          <w:rStyle w:val="Hyperlink"/>
        </w:rPr>
        <w:t>2025-2031年中国重芳烃轻质化行业深度调研与发展趋势预测报告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ZhongFangTingQingZhiHuaFaZhanQuS.html" TargetMode="External" Id="R93183417dd7246bf" /></Relationships>
</file>

<file path=word/_rels/header2.xml.rels>&#65279;<?xml version="1.0" encoding="utf-8"?><Relationships xmlns="http://schemas.openxmlformats.org/package/2006/relationships"><Relationship Type="http://schemas.openxmlformats.org/officeDocument/2006/relationships/hyperlink" Target="https://www.20087.com/8/37/ZhongFangTingQingZhiHuaFaZhanQuS.html" TargetMode="External" Id="R88a2f068126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2025-05-04T06:08:00Z</dcterms:created>
  <dcterms:modified xsi:type="dcterms:W3CDTF">2025-05-04T07:08:00Z</dcterms:modified>
  <dc:subject>2025-2031年中国重芳烃轻质化行业深度调研与发展趋势预测报告</dc:subject>
  <dc:title>2025-2031年中国重芳烃轻质化行业深度调研与发展趋势预测报告</dc:title>
  <cp:keywords>2025-2031年中国重芳烃轻质化行业深度调研与发展趋势预测报告</cp:keywords>
  <dc:description>2025-2031年中国重芳烃轻质化行业深度调研与发展趋势预测报告</dc:description>
</cp:coreProperties>
</file>