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2b3637c764621" w:history="1">
              <w:r>
                <w:rPr>
                  <w:rStyle w:val="Hyperlink"/>
                </w:rPr>
                <w:t>2025-2031年中国铬化铜砷行业深度调研及发展趋势预测报告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2b3637c764621" w:history="1">
              <w:r>
                <w:rPr>
                  <w:rStyle w:val="Hyperlink"/>
                </w:rPr>
                <w:t>2025-2031年中国铬化铜砷行业深度调研及发展趋势预测报告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2b3637c764621" w:history="1">
                <w:r>
                  <w:rPr>
                    <w:rStyle w:val="Hyperlink"/>
                  </w:rPr>
                  <w:t>https://www.20087.com/8/77/GeHuaTongShenDeFaZhanQuShi.html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化铜砷（CCA）是一种用于木材防腐处理的化学药剂，因其良好的防腐性能而被广泛应用于户外木材保护。近年来，随着对环境和人类健康影响的关注增加，CCA的使用受到了严格限制。许多国家和地区已经禁止或限制了CCA在住宅用途中的应用，转而寻找更环保的替代方案。同时，研究人员也在探索如何改进CCA的配方，减少其对环境的潜在危害。</w:t>
      </w:r>
      <w:r>
        <w:rPr>
          <w:rFonts w:hint="eastAsia"/>
        </w:rPr>
        <w:br/>
      </w:r>
      <w:r>
        <w:rPr>
          <w:rFonts w:hint="eastAsia"/>
        </w:rPr>
        <w:t>　　未来，铬化铜砷的发展将更加注重安全性与环保性。一方面，通过改进生产工艺，降低CCA中重金属的含量，开发出更安全的防腐剂配方；另一方面，随着绿色化学理念的普及，铬化铜砷将逐步被其他更环保的防腐材料所替代，如植物基防腐剂或生物可降解防腐剂。此外，随着循环经济的发展，木材防腐剂的应用将更加注重资源的循环利用，推动木材防腐处理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2b3637c764621" w:history="1">
        <w:r>
          <w:rPr>
            <w:rStyle w:val="Hyperlink"/>
          </w:rPr>
          <w:t>2025-2031年中国铬化铜砷行业深度调研及发展趋势预测报告</w:t>
        </w:r>
      </w:hyperlink>
      <w:r>
        <w:rPr>
          <w:rFonts w:hint="eastAsia"/>
        </w:rPr>
        <w:t>》基于多年铬化铜砷行业研究积累，结合铬化铜砷行业市场现状，通过资深研究团队对铬化铜砷市场资讯的系统整理与分析，依托权威数据资源及长期市场监测数据库，对铬化铜砷行业进行了全面调研。报告详细分析了铬化铜砷市场规模、市场前景、技术现状及未来发展方向，重点评估了铬化铜砷行业内企业的竞争格局及经营表现，并通过SWOT分析揭示了铬化铜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2b3637c764621" w:history="1">
        <w:r>
          <w:rPr>
            <w:rStyle w:val="Hyperlink"/>
          </w:rPr>
          <w:t>2025-2031年中国铬化铜砷行业深度调研及发展趋势预测报告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》为投资者提供了准确的市场现状分析及前景预判，帮助挖掘行业投资价值，并提出投资策略与营销策略建议，是把握铬化铜砷行业动态、优化决策的重要工具。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铬化铜砷概述</w:t>
      </w:r>
      <w:r>
        <w:rPr>
          <w:rFonts w:hint="eastAsia"/>
        </w:rPr>
        <w:br/>
      </w:r>
      <w:r>
        <w:rPr>
          <w:rFonts w:hint="eastAsia"/>
        </w:rPr>
        <w:t>　　第一节 铬化铜砷定义</w:t>
      </w:r>
      <w:r>
        <w:rPr>
          <w:rFonts w:hint="eastAsia"/>
        </w:rPr>
        <w:br/>
      </w:r>
      <w:r>
        <w:rPr>
          <w:rFonts w:hint="eastAsia"/>
        </w:rPr>
        <w:t>　　第二节 铬化铜砷发展历程</w:t>
      </w:r>
      <w:r>
        <w:rPr>
          <w:rFonts w:hint="eastAsia"/>
        </w:rPr>
        <w:br/>
      </w:r>
      <w:r>
        <w:rPr>
          <w:rFonts w:hint="eastAsia"/>
        </w:rPr>
        <w:t>　　第三节 铬化铜砷产品主要分类</w:t>
      </w:r>
      <w:r>
        <w:rPr>
          <w:rFonts w:hint="eastAsia"/>
        </w:rPr>
        <w:br/>
      </w:r>
      <w:r>
        <w:rPr>
          <w:rFonts w:hint="eastAsia"/>
        </w:rPr>
        <w:t>　　　　一、CCA-C</w:t>
      </w:r>
      <w:r>
        <w:rPr>
          <w:rFonts w:hint="eastAsia"/>
        </w:rPr>
        <w:br/>
      </w:r>
      <w:r>
        <w:rPr>
          <w:rFonts w:hint="eastAsia"/>
        </w:rPr>
        <w:t>　　　　二、其他铬化铜砷</w:t>
      </w:r>
      <w:r>
        <w:rPr>
          <w:rFonts w:hint="eastAsia"/>
        </w:rPr>
        <w:br/>
      </w:r>
      <w:r>
        <w:rPr>
          <w:rFonts w:hint="eastAsia"/>
        </w:rPr>
        <w:t>　　第四节 铬化铜砷主要应用领域分析</w:t>
      </w:r>
      <w:r>
        <w:rPr>
          <w:rFonts w:hint="eastAsia"/>
        </w:rPr>
        <w:br/>
      </w:r>
      <w:r>
        <w:rPr>
          <w:rFonts w:hint="eastAsia"/>
        </w:rPr>
        <w:t>　　　　一、农业木材和杆</w:t>
      </w:r>
      <w:r>
        <w:rPr>
          <w:rFonts w:hint="eastAsia"/>
        </w:rPr>
        <w:br/>
      </w:r>
      <w:r>
        <w:rPr>
          <w:rFonts w:hint="eastAsia"/>
        </w:rPr>
        <w:t>　　　　二、建筑和击剑</w:t>
      </w:r>
      <w:r>
        <w:rPr>
          <w:rFonts w:hint="eastAsia"/>
        </w:rPr>
        <w:br/>
      </w:r>
      <w:r>
        <w:rPr>
          <w:rFonts w:hint="eastAsia"/>
        </w:rPr>
        <w:t>　　　　三、电线杆</w:t>
      </w:r>
      <w:r>
        <w:rPr>
          <w:rFonts w:hint="eastAsia"/>
        </w:rPr>
        <w:br/>
      </w:r>
      <w:r>
        <w:rPr>
          <w:rFonts w:hint="eastAsia"/>
        </w:rPr>
        <w:t>　　　　四、高速公路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2025年中国铬化铜砷行业发展环境分析</w:t>
      </w:r>
      <w:r>
        <w:rPr>
          <w:rFonts w:hint="eastAsia"/>
        </w:rPr>
        <w:br/>
      </w:r>
      <w:r>
        <w:rPr>
          <w:rFonts w:hint="eastAsia"/>
        </w:rPr>
        <w:t>　　第一节 铬化铜砷行业经济环境分析</w:t>
      </w:r>
      <w:r>
        <w:rPr>
          <w:rFonts w:hint="eastAsia"/>
        </w:rPr>
        <w:br/>
      </w:r>
      <w:r>
        <w:rPr>
          <w:rFonts w:hint="eastAsia"/>
        </w:rPr>
        <w:t>　　第二节 铬化铜砷行业政策环境分析</w:t>
      </w:r>
      <w:r>
        <w:rPr>
          <w:rFonts w:hint="eastAsia"/>
        </w:rPr>
        <w:br/>
      </w:r>
      <w:r>
        <w:rPr>
          <w:rFonts w:hint="eastAsia"/>
        </w:rPr>
        <w:t>　　第三节 铬化铜砷行业技术环境分析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世界铬化铜砷行业市场运行形势分析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2024-2025年全球铬化铜砷行业发展概况</w:t>
      </w:r>
      <w:r>
        <w:rPr>
          <w:rFonts w:hint="eastAsia"/>
        </w:rPr>
        <w:br/>
      </w:r>
      <w:r>
        <w:rPr>
          <w:rFonts w:hint="eastAsia"/>
        </w:rPr>
        <w:t>　　第二节 世界铬化铜砷行业发展走势</w:t>
      </w:r>
      <w:r>
        <w:rPr>
          <w:rFonts w:hint="eastAsia"/>
        </w:rPr>
        <w:br/>
      </w:r>
      <w:r>
        <w:rPr>
          <w:rFonts w:hint="eastAsia"/>
        </w:rPr>
        <w:t>　　　　一、全球铬化铜砷行业市场分布情况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二、全球铬化铜砷行业发展趋势分析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中国铬化铜砷行业供给与需求情况分析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中国铬化铜砷行业总体规模</w:t>
      </w:r>
      <w:r>
        <w:rPr>
          <w:rFonts w:hint="eastAsia"/>
        </w:rPr>
        <w:br/>
      </w:r>
      <w:r>
        <w:rPr>
          <w:rFonts w:hint="eastAsia"/>
        </w:rPr>
        <w:t>　　第二节 中国铬化铜砷行业供给情况分析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中国铬化铜砷行业需求概况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中国铬化铜砷行业规模与效益分析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2020-2025年中国铬化铜砷制造行业盈利能力分析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2020-2025年中国铬化铜砷制造行业发展能力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2020-2025年铬化铜砷制造行业偿债能力分析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2020-2025年铬化铜砷制造企业数量分析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2024-2025年铬化铜砷上、下游行业发展现状与趋势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铬化铜砷上游行业发展分析</w:t>
      </w:r>
      <w:r>
        <w:rPr>
          <w:rFonts w:hint="eastAsia"/>
        </w:rPr>
        <w:br/>
      </w:r>
      <w:r>
        <w:rPr>
          <w:rFonts w:hint="eastAsia"/>
        </w:rPr>
        <w:t>　　　　一、铬化铜砷上游行业发展现状</w:t>
      </w:r>
      <w:r>
        <w:rPr>
          <w:rFonts w:hint="eastAsia"/>
        </w:rPr>
        <w:br/>
      </w:r>
      <w:r>
        <w:rPr>
          <w:rFonts w:hint="eastAsia"/>
        </w:rPr>
        <w:t>　　　　二、铬化铜砷上游行业发展趋势预测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铬化铜砷下游行业发展分析</w:t>
      </w:r>
      <w:r>
        <w:rPr>
          <w:rFonts w:hint="eastAsia"/>
        </w:rPr>
        <w:br/>
      </w:r>
      <w:r>
        <w:rPr>
          <w:rFonts w:hint="eastAsia"/>
        </w:rPr>
        <w:t>　　　　一、铬化铜砷下游行业发展现状</w:t>
      </w:r>
      <w:r>
        <w:rPr>
          <w:rFonts w:hint="eastAsia"/>
        </w:rPr>
        <w:br/>
      </w:r>
      <w:r>
        <w:rPr>
          <w:rFonts w:hint="eastAsia"/>
        </w:rPr>
        <w:t>　　　　二、铬化铜砷下游行业发展趋势预测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2024-2025年铬化铜砷行业竞争格局分析</w:t>
      </w:r>
      <w:r>
        <w:rPr>
          <w:rFonts w:hint="eastAsia"/>
        </w:rPr>
        <w:br/>
      </w:r>
      <w:r>
        <w:rPr>
          <w:rFonts w:hint="eastAsia"/>
        </w:rPr>
        <w:t>　　第一节 铬化铜砷行业集中度分析</w:t>
      </w:r>
      <w:r>
        <w:rPr>
          <w:rFonts w:hint="eastAsia"/>
        </w:rPr>
        <w:br/>
      </w:r>
      <w:r>
        <w:rPr>
          <w:rFonts w:hint="eastAsia"/>
        </w:rPr>
        <w:t>　　　　一、铬化铜砷市场集中度分析</w:t>
      </w:r>
      <w:r>
        <w:rPr>
          <w:rFonts w:hint="eastAsia"/>
        </w:rPr>
        <w:br/>
      </w:r>
      <w:r>
        <w:rPr>
          <w:rFonts w:hint="eastAsia"/>
        </w:rPr>
        <w:t>　　　　二、铬化铜砷企业集中度分析</w:t>
      </w:r>
      <w:r>
        <w:rPr>
          <w:rFonts w:hint="eastAsia"/>
        </w:rPr>
        <w:br/>
      </w:r>
      <w:r>
        <w:rPr>
          <w:rFonts w:hint="eastAsia"/>
        </w:rPr>
        <w:t>　　　　三、铬化铜砷区域集中度分析</w:t>
      </w:r>
      <w:r>
        <w:rPr>
          <w:rFonts w:hint="eastAsia"/>
        </w:rPr>
        <w:br/>
      </w:r>
      <w:r>
        <w:rPr>
          <w:rFonts w:hint="eastAsia"/>
        </w:rPr>
        <w:t>　　第二节 铬化铜砷行业竞争格局分析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2020-2025年铬化铜砷行业重点企业竞争力分析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瑞士龙沙集团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济南德兰化工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铬化铜砷行业企业经营策略研究分析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铬化铜砷企业多样化经营策略分析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大型铬化铜砷企业集团未来发展策略分析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对中小铬化铜砷企业生产经营的建议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中国铬化铜砷产业市场竞争策略建议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铬化铜砷行业发展战略研究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中国铬化铜砷产业竞争战略建议</w:t>
      </w:r>
      <w:r>
        <w:rPr>
          <w:rFonts w:hint="eastAsia"/>
        </w:rPr>
        <w:br/>
      </w:r>
      <w:r>
        <w:rPr>
          <w:rFonts w:hint="eastAsia"/>
        </w:rPr>
        <w:t>　　　　一、铬化铜砷竞争战略选择建议</w:t>
      </w:r>
      <w:r>
        <w:rPr>
          <w:rFonts w:hint="eastAsia"/>
        </w:rPr>
        <w:br/>
      </w:r>
      <w:r>
        <w:rPr>
          <w:rFonts w:hint="eastAsia"/>
        </w:rPr>
        <w:t>　　　　二、铬化铜砷产业升级策略建议</w:t>
      </w:r>
      <w:r>
        <w:rPr>
          <w:rFonts w:hint="eastAsia"/>
        </w:rPr>
        <w:br/>
      </w:r>
      <w:r>
        <w:rPr>
          <w:rFonts w:hint="eastAsia"/>
        </w:rPr>
        <w:t>　　　　三、铬化铜砷产业转移策略建议</w:t>
      </w:r>
      <w:r>
        <w:rPr>
          <w:rFonts w:hint="eastAsia"/>
        </w:rPr>
        <w:br/>
      </w:r>
      <w:r>
        <w:rPr>
          <w:rFonts w:hint="eastAsia"/>
        </w:rPr>
        <w:t>　　　　四、铬化铜砷价值链定位建议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中国铬化铜砷行业未来发展预测及投资前景分析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未来铬化铜砷行业发展趋势分析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一、未来铬化铜砷行业发展分析</w:t>
      </w:r>
      <w:r>
        <w:rPr>
          <w:rFonts w:hint="eastAsia"/>
        </w:rPr>
        <w:br/>
      </w:r>
      <w:r>
        <w:rPr>
          <w:rFonts w:hint="eastAsia"/>
        </w:rPr>
        <w:t>　　　　二、未来铬化铜砷行业技术开发方向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2025-2031年铬化铜砷行业运行状况预测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一、2025-2031年铬化铜砷行业产量预测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二、2025-2031年铬化铜砷行业需求预测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业内专家对中国铬化铜砷行业投资的建议及观点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铬化铜砷行业投资机遇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一、中国当前经济形势对铬化铜砷行业的影响</w:t>
      </w:r>
      <w:r>
        <w:rPr>
          <w:rFonts w:hint="eastAsia"/>
        </w:rPr>
        <w:br/>
      </w:r>
      <w:r>
        <w:rPr>
          <w:rFonts w:hint="eastAsia"/>
        </w:rPr>
        <w:t>　　　　二、铬化铜砷企业在危机中的竞争优势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铬化铜砷行业投资风险</w:t>
      </w:r>
      <w:r>
        <w:rPr>
          <w:rFonts w:hint="eastAsia"/>
        </w:rPr>
        <w:br/>
      </w:r>
      <w:r>
        <w:rPr>
          <w:rFonts w:hint="eastAsia"/>
        </w:rPr>
        <w:t>　　第三节 中-智-林-－铬化铜砷行业应对策略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铬化铜砷产业链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2020-2025年中国铬化铜砷市场需求量及增速统计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2020-2025年中国铬化铜砷行业市场规模及增长情况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**地区铬化铜砷市场规模及增长情况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**地区铬化铜砷行业市场需求情况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铬化铜砷重点企业（一）基本信息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铬化铜砷重点企业（一）经营情况分析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铬化铜砷重点企业（一）主要经济指标情况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铬化铜砷重点企业（一）盈利能力情况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铬化铜砷重点企业（二）经营情况分析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铬化铜砷重点企业（二）主要经济指标情况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铬化铜砷重点企业（二）盈利能力情况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铬化铜砷重点企业（二）成长能力情况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2025-2031年中国铬化铜砷行业产量预测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2025-2031年中国铬化铜砷市场需求量预测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2025-2031年中国铬化铜砷行业市场规模预测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2025-2031年中国铬化铜砷市场前景分析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2025-2031年中国铬化铜砷行业发展趋势预测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2b3637c764621" w:history="1">
        <w:r>
          <w:rPr>
            <w:rStyle w:val="Hyperlink"/>
          </w:rPr>
          <w:t>2025-2031年中国铬化铜砷行业深度调研及发展趋势预测报告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2b3637c764621" w:history="1">
        <w:r>
          <w:rPr>
            <w:rStyle w:val="Hyperlink"/>
          </w:rPr>
          <w:t>https://www.20087.com/8/77/GeHuaTongShenDeFaZhanQuShi.html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热点：氢化砷中砷的化合价、铜铬砷怎么读、砷化氢和硫酸铜溶液反应吗、铬化砷酸铜与木材发生的化学反应有哪些、砷白铜、铬铜化学成分、砷化磷、砷化铜性质、七氧化二铬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d4e6a5084106" w:history="1">
      <w:r>
        <w:rPr>
          <w:rStyle w:val="Hyperlink"/>
        </w:rPr>
        <w:t>2025-2031年中国铬化铜砷行业深度调研及发展趋势预测报告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eHuaTongShenDeFaZhanQuShi.html" TargetMode="External" Id="R52b2b3637c7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eHuaTongShenDeFaZhanQuShi.html" TargetMode="External" Id="Re833d4e6a50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2025-04-24T03:39:00Z</dcterms:created>
  <dcterms:modified xsi:type="dcterms:W3CDTF">2025-04-24T04:39:00Z</dcterms:modified>
  <dc:subject>2025-2031年中国铬化铜砷行业深度调研及发展趋势预测报告</dc:subject>
  <dc:title>2025-2031年中国铬化铜砷行业深度调研及发展趋势预测报告</dc:title>
  <cp:keywords>2025-2031年中国铬化铜砷行业深度调研及发展趋势预测报告</cp:keywords>
  <dc:description>2025-2031年中国铬化铜砷行业深度调研及发展趋势预测报告</dc:description>
</cp:coreProperties>
</file>