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4660fbd2e46e3" w:history="1">
              <w:r>
                <w:rPr>
                  <w:rStyle w:val="Hyperlink"/>
                </w:rPr>
                <w:t>全球与中国骨科器械行业现状调研与发展趋势预测报告（2025版）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4660fbd2e46e3" w:history="1">
              <w:r>
                <w:rPr>
                  <w:rStyle w:val="Hyperlink"/>
                </w:rPr>
                <w:t>全球与中国骨科器械行业现状调研与发展趋势预测报告（2025版）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4660fbd2e46e3" w:history="1">
                <w:r>
                  <w:rPr>
                    <w:rStyle w:val="Hyperlink"/>
                  </w:rPr>
                  <w:t>https://www.20087.com/M_QiTa/78/GuKeQiXieWeiLaiFaZhanQuShiYuCe.html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器械是用于骨科手术治疗的一系列医疗器械，包括植入物、固定装置等。近年来，随着人口老龄化趋势的加剧和医疗技术水平的提高，骨科器械市场需求持续增长。目前，骨科器械不仅在材料科学和加工工艺上有所突破，还在产品多样性和手术精确性方面进行了优化。随着生物材料技术的发展，骨科器械在提高生物相容性、促进骨组织再生等多个方面展现出了广泛的应用前景。此外，随着消费者对产品安全性和效果的要求提高，骨科器械的设计更加注重微创化和个性化。</w:t>
      </w:r>
      <w:r>
        <w:rPr>
          <w:rFonts w:hint="eastAsia"/>
        </w:rPr>
        <w:br/>
      </w:r>
      <w:r>
        <w:rPr>
          <w:rFonts w:hint="eastAsia"/>
        </w:rPr>
        <w:t>　　未来，骨科器械将朝着更加微创化、个性化和智能化的方向发展。一方面，随着微创手术技术的进步，骨科器械将更加注重减少手术创伤，提高患者术后恢复速度。另一方面，随着3D打印技术的应用，骨科器械将能够根据患者的具体情况定制化生产，以满足个体化治疗的需求。此外，随着机器人辅助手术系统的普及，骨科器械将更加注重集成智能导航和精准定位功能，提高手术精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4660fbd2e46e3" w:history="1">
        <w:r>
          <w:rPr>
            <w:rStyle w:val="Hyperlink"/>
          </w:rPr>
          <w:t>全球与中国骨科器械行业现状调研与发展趋势预测报告（2025版）</w:t>
        </w:r>
      </w:hyperlink>
      <w:r>
        <w:rPr>
          <w:rFonts w:hint="eastAsia"/>
        </w:rPr>
        <w:t>》系统分析了骨科器械行业的市场规模、需求动态及价格趋势，并深入探讨了骨科器械产业链结构的变化与发展。报告详细解读了骨科器械行业现状，科学预测了未来市场前景与发展趋势，同时对骨科器械细分市场的竞争格局进行了全面评估，重点关注领先企业的竞争实力、市场集中度及品牌影响力。结合骨科器械技术现状与未来方向，报告揭示了骨科器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骨科器械行业发展概述</w:t>
      </w:r>
      <w:r>
        <w:rPr>
          <w:rFonts w:hint="eastAsia"/>
        </w:rPr>
        <w:br/>
      </w:r>
      <w:r>
        <w:rPr>
          <w:rFonts w:hint="eastAsia"/>
        </w:rPr>
        <w:t>第一章 中国骨科器械行业发展环境分析</w:t>
      </w:r>
      <w:r>
        <w:rPr>
          <w:rFonts w:hint="eastAsia"/>
        </w:rPr>
        <w:br/>
      </w:r>
      <w:r>
        <w:rPr>
          <w:rFonts w:hint="eastAsia"/>
        </w:rPr>
        <w:t>　　第一节 骨科器械市场特征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二、骨科器械行业相关政策分析</w:t>
      </w:r>
      <w:r>
        <w:rPr>
          <w:rFonts w:hint="eastAsia"/>
        </w:rPr>
        <w:br/>
      </w:r>
      <w:r>
        <w:rPr>
          <w:rFonts w:hint="eastAsia"/>
        </w:rPr>
        <w:t>　　　　　　1、医疗器械生产监督管理办法</w:t>
      </w:r>
      <w:r>
        <w:rPr>
          <w:rFonts w:hint="eastAsia"/>
        </w:rPr>
        <w:br/>
      </w:r>
      <w:r>
        <w:rPr>
          <w:rFonts w:hint="eastAsia"/>
        </w:rPr>
        <w:t>　　　　　　2、医疗器械经营企业许可证管理办法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　　　　3、医疗器械生产质量管理规范（试行）</w:t>
      </w:r>
      <w:r>
        <w:rPr>
          <w:rFonts w:hint="eastAsia"/>
        </w:rPr>
        <w:br/>
      </w:r>
      <w:r>
        <w:rPr>
          <w:rFonts w:hint="eastAsia"/>
        </w:rPr>
        <w:t>　　　　　　4、医疗器械广告审查办法</w:t>
      </w:r>
      <w:r>
        <w:rPr>
          <w:rFonts w:hint="eastAsia"/>
        </w:rPr>
        <w:br/>
      </w:r>
      <w:r>
        <w:rPr>
          <w:rFonts w:hint="eastAsia"/>
        </w:rPr>
        <w:t>　　　　　　5、医疗器械注册管理办法</w:t>
      </w:r>
      <w:r>
        <w:rPr>
          <w:rFonts w:hint="eastAsia"/>
        </w:rPr>
        <w:br/>
      </w:r>
      <w:r>
        <w:rPr>
          <w:rFonts w:hint="eastAsia"/>
        </w:rPr>
        <w:t>　　　　三、医疗器械科技产业"十三五"专项规划</w:t>
      </w:r>
      <w:r>
        <w:rPr>
          <w:rFonts w:hint="eastAsia"/>
        </w:rPr>
        <w:br/>
      </w:r>
      <w:r>
        <w:rPr>
          <w:rFonts w:hint="eastAsia"/>
        </w:rPr>
        <w:t>　　　　节 骨科器械行业发展的"波特五力模型"分析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中国骨科器械行业产业链状况分析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一、医用金属材料</w:t>
      </w:r>
      <w:r>
        <w:rPr>
          <w:rFonts w:hint="eastAsia"/>
        </w:rPr>
        <w:br/>
      </w:r>
      <w:r>
        <w:rPr>
          <w:rFonts w:hint="eastAsia"/>
        </w:rPr>
        <w:t>　　　　二、医用塑料</w:t>
      </w:r>
      <w:r>
        <w:rPr>
          <w:rFonts w:hint="eastAsia"/>
        </w:rPr>
        <w:br/>
      </w:r>
      <w:r>
        <w:rPr>
          <w:rFonts w:hint="eastAsia"/>
        </w:rPr>
        <w:t>　　　　三、医用生物材料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一、医院数量分析</w:t>
      </w:r>
      <w:r>
        <w:rPr>
          <w:rFonts w:hint="eastAsia"/>
        </w:rPr>
        <w:br/>
      </w:r>
      <w:r>
        <w:rPr>
          <w:rFonts w:hint="eastAsia"/>
        </w:rPr>
        <w:t>　　　　二、2025年卫生事业发展情况</w:t>
      </w:r>
      <w:r>
        <w:rPr>
          <w:rFonts w:hint="eastAsia"/>
        </w:rPr>
        <w:br/>
      </w:r>
      <w:r>
        <w:rPr>
          <w:rFonts w:hint="eastAsia"/>
        </w:rPr>
        <w:t>　　　　三、卫生事业发展"十三五"规划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一、骨科</w:t>
      </w:r>
      <w:r>
        <w:rPr>
          <w:rFonts w:hint="eastAsia"/>
        </w:rPr>
        <w:br/>
      </w:r>
      <w:r>
        <w:rPr>
          <w:rFonts w:hint="eastAsia"/>
        </w:rPr>
        <w:t>　　　　二、假肢</w:t>
      </w:r>
      <w:r>
        <w:rPr>
          <w:rFonts w:hint="eastAsia"/>
        </w:rPr>
        <w:br/>
      </w:r>
      <w:r>
        <w:rPr>
          <w:rFonts w:hint="eastAsia"/>
        </w:rPr>
        <w:t>　　　　三、人造器官</w:t>
      </w:r>
      <w:r>
        <w:rPr>
          <w:rFonts w:hint="eastAsia"/>
        </w:rPr>
        <w:br/>
      </w:r>
      <w:r>
        <w:rPr>
          <w:rFonts w:hint="eastAsia"/>
        </w:rPr>
        <w:t>　　　　四、植（介）入器械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骨科器械行业深度分析</w:t>
      </w:r>
      <w:r>
        <w:rPr>
          <w:rFonts w:hint="eastAsia"/>
        </w:rPr>
        <w:br/>
      </w:r>
      <w:r>
        <w:rPr>
          <w:rFonts w:hint="eastAsia"/>
        </w:rPr>
        <w:t>第三章 中国骨科器械市场规模分析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2020-2025年中国骨科器械市场规模分析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2025年我国骨科器械区域结构分析</w:t>
      </w:r>
      <w:r>
        <w:rPr>
          <w:rFonts w:hint="eastAsia"/>
        </w:rPr>
        <w:br/>
      </w:r>
      <w:r>
        <w:rPr>
          <w:rFonts w:hint="eastAsia"/>
        </w:rPr>
        <w:t>　　第三节 中国骨科器械区域市场规模分析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中国骨科器械国内市场综述</w:t>
      </w:r>
      <w:r>
        <w:rPr>
          <w:rFonts w:hint="eastAsia"/>
        </w:rPr>
        <w:br/>
      </w:r>
      <w:r>
        <w:rPr>
          <w:rFonts w:hint="eastAsia"/>
        </w:rPr>
        <w:t>　　第一节 中国骨科器械产品产量分析及预测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一、骨科器械产业总体产能规模</w:t>
      </w:r>
      <w:r>
        <w:rPr>
          <w:rFonts w:hint="eastAsia"/>
        </w:rPr>
        <w:br/>
      </w:r>
      <w:r>
        <w:rPr>
          <w:rFonts w:hint="eastAsia"/>
        </w:rPr>
        <w:t>　　　　二、骨科器械生产区域分布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中国骨科器械市场需求分析及预测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一、中国骨科器械需求特点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2025-2031年中国骨科器械供需平衡预测</w:t>
      </w:r>
      <w:r>
        <w:rPr>
          <w:rFonts w:hint="eastAsia"/>
        </w:rPr>
        <w:br/>
      </w:r>
      <w:r>
        <w:rPr>
          <w:rFonts w:hint="eastAsia"/>
        </w:rPr>
        <w:t>　　第四节 中国骨科器械价格趋势分析</w:t>
      </w:r>
      <w:r>
        <w:rPr>
          <w:rFonts w:hint="eastAsia"/>
        </w:rPr>
        <w:br/>
      </w:r>
      <w:r>
        <w:rPr>
          <w:rFonts w:hint="eastAsia"/>
        </w:rPr>
        <w:t>　　　　一、中国骨科器械2020-2025年价格趋势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二、中国骨科器械当前市场价格及分析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三、影响骨科器械价格因素分析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四、2025-2031年中国骨科器械价格走势预测</w:t>
      </w:r>
      <w:r>
        <w:rPr>
          <w:rFonts w:hint="eastAsia"/>
        </w:rPr>
        <w:br/>
      </w:r>
      <w:r>
        <w:rPr>
          <w:rFonts w:hint="eastAsia"/>
        </w:rPr>
        <w:t>　　　　章 中国骨科器械行业进出口市场情况分析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2020-2025年中国骨科器械行业进出口分析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一、2020-2025年中国骨科器械行业进口分析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二、2020-2025年中国骨科器械行业出口分析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2025-2031年中国骨科器械行业进出口市场预测分析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一、2025-2031年中国骨科器械行业进口预测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二、2025-2031年中国骨科器械行业出口预测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全国骨科器械所属行业财务状况分析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2025年骨科器械所属行业规模分析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一、2025年骨科器械所属行业总资产对比分析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二、2025年骨科器械所属行业企业单位数对比分析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三、2025年骨科器械所属行业从业人员平均人数对比分析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2025年骨科器械所属行业经济效益分析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一、2025年骨科器械所属行业产值利税率对比分析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二、2025年骨科器械所属行业资产利润率对比分析</w:t>
      </w:r>
      <w:r>
        <w:rPr>
          <w:rFonts w:hint="eastAsia"/>
        </w:rPr>
        <w:br/>
      </w:r>
      <w:r>
        <w:rPr>
          <w:rFonts w:hint="eastAsia"/>
        </w:rPr>
        <w:t>　　　　三、2025年骨科器械所属行业成本费用利润率对比分析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2025年骨科器械所属行业效率分析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一、2025年骨科器械所属行业资产负债率对比分析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二、2025年骨科器械所属行业流动资产周转次数对比分析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2025年骨科器械所属行业结构分析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一、2025年骨科器械所属行业地区结构分析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二、2025年骨科器械所属行业所有制结构分析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三、2025年骨科器械所属行业不同规模企业结构分析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2025年骨科器械所属行业不同规模企业财务状况分析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一、2025年骨科器械所属行业不同规模企业人均分析</w:t>
      </w:r>
      <w:r>
        <w:rPr>
          <w:rFonts w:hint="eastAsia"/>
        </w:rPr>
        <w:br/>
      </w:r>
      <w:r>
        <w:rPr>
          <w:rFonts w:hint="eastAsia"/>
        </w:rPr>
        <w:t>　　　　二、2025年骨科器械所属行业不同规模企业盈利能力分析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三、2025年骨科器械所属行业不同规模企业营运能力分析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四、2025年骨科器械所属行业不同规模企业偿债能力分析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骨科器械竞争企业分析</w:t>
      </w:r>
      <w:r>
        <w:rPr>
          <w:rFonts w:hint="eastAsia"/>
        </w:rPr>
        <w:br/>
      </w:r>
      <w:r>
        <w:rPr>
          <w:rFonts w:hint="eastAsia"/>
        </w:rPr>
        <w:t>第七章 国内外骨科器械重点企业分析</w:t>
      </w:r>
      <w:r>
        <w:rPr>
          <w:rFonts w:hint="eastAsia"/>
        </w:rPr>
        <w:br/>
      </w:r>
      <w:r>
        <w:rPr>
          <w:rFonts w:hint="eastAsia"/>
        </w:rPr>
        <w:t>　　第一节 创生控股有限公司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山东威高集团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康辉医疗器械有限公司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北京爱康宜诚医疗器材股份有限公司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骨科器械行业前景展望</w:t>
      </w:r>
      <w:r>
        <w:rPr>
          <w:rFonts w:hint="eastAsia"/>
        </w:rPr>
        <w:br/>
      </w:r>
      <w:r>
        <w:rPr>
          <w:rFonts w:hint="eastAsia"/>
        </w:rPr>
        <w:t>第八章 中国骨科器械行业发展预测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2025-2031年我国骨科器械行业产量预测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2025-2031年我国骨科器械行业消费量预测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2025-2031年我国骨科器械行业产值预测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2025-2031年我国骨科器械行业销售收入预测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骨科器械行业前景调研与投资前景研究分析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骨科器械行业发展的PEST分析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　　1、中国人口规模及结构分析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　　2、中国人口老龄化进程加剧</w:t>
      </w:r>
      <w:r>
        <w:rPr>
          <w:rFonts w:hint="eastAsia"/>
        </w:rPr>
        <w:br/>
      </w:r>
      <w:r>
        <w:rPr>
          <w:rFonts w:hint="eastAsia"/>
        </w:rPr>
        <w:t>　　　　　　3、人口学特征与疾病谱变化</w:t>
      </w:r>
      <w:r>
        <w:rPr>
          <w:rFonts w:hint="eastAsia"/>
        </w:rPr>
        <w:br/>
      </w:r>
      <w:r>
        <w:rPr>
          <w:rFonts w:hint="eastAsia"/>
        </w:rPr>
        <w:t>　　　　　　4、中国城镇化率及进程分析</w:t>
      </w:r>
      <w:r>
        <w:rPr>
          <w:rFonts w:hint="eastAsia"/>
        </w:rPr>
        <w:br/>
      </w:r>
      <w:r>
        <w:rPr>
          <w:rFonts w:hint="eastAsia"/>
        </w:rPr>
        <w:t>　　　　　　5、居民自我保健意识的加强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骨科器械行业投资价值分析</w:t>
      </w:r>
      <w:r>
        <w:rPr>
          <w:rFonts w:hint="eastAsia"/>
        </w:rPr>
        <w:br/>
      </w:r>
      <w:r>
        <w:rPr>
          <w:rFonts w:hint="eastAsia"/>
        </w:rPr>
        <w:t>　　　　一、骨科器械行业趋势预测分析</w:t>
      </w:r>
      <w:r>
        <w:rPr>
          <w:rFonts w:hint="eastAsia"/>
        </w:rPr>
        <w:br/>
      </w:r>
      <w:r>
        <w:rPr>
          <w:rFonts w:hint="eastAsia"/>
        </w:rPr>
        <w:t>　　　　二、骨科器械行业盈利能力预测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骨科器械行业投资分析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骨科器械行业投资前景研究分析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第六节 骨科器械行业战略规划分析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骨科器械行业企业管理研究</w:t>
      </w:r>
      <w:r>
        <w:rPr>
          <w:rFonts w:hint="eastAsia"/>
        </w:rPr>
        <w:br/>
      </w:r>
      <w:r>
        <w:rPr>
          <w:rFonts w:hint="eastAsia"/>
        </w:rPr>
        <w:t>第十章 骨科器械行业总结及企业重点客户管理建议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骨科器械行业企业问题总结及销售力</w:t>
      </w:r>
      <w:r>
        <w:rPr>
          <w:rFonts w:hint="eastAsia"/>
        </w:rPr>
        <w:br/>
      </w:r>
      <w:r>
        <w:rPr>
          <w:rFonts w:hint="eastAsia"/>
        </w:rPr>
        <w:t>　　　　一、骨科器械行业企业问题总结</w:t>
      </w:r>
      <w:r>
        <w:rPr>
          <w:rFonts w:hint="eastAsia"/>
        </w:rPr>
        <w:br/>
      </w:r>
      <w:r>
        <w:rPr>
          <w:rFonts w:hint="eastAsia"/>
        </w:rPr>
        <w:t>　　　　二、销售力影响因素分析</w:t>
      </w:r>
      <w:r>
        <w:rPr>
          <w:rFonts w:hint="eastAsia"/>
        </w:rPr>
        <w:br/>
      </w:r>
      <w:r>
        <w:rPr>
          <w:rFonts w:hint="eastAsia"/>
        </w:rPr>
        <w:t>　　第二节 骨科器械企业应对策略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 骨科器械市场的重点客户战略实施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4660fbd2e46e3" w:history="1">
        <w:r>
          <w:rPr>
            <w:rStyle w:val="Hyperlink"/>
          </w:rPr>
          <w:t>全球与中国骨科器械行业现状调研与发展趋势预测报告（2025版）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4660fbd2e46e3" w:history="1">
        <w:r>
          <w:rPr>
            <w:rStyle w:val="Hyperlink"/>
          </w:rPr>
          <w:t>https://www.20087.com/M_QiTa/78/GuKeQiXieWeiLaiFaZhanQuShiYuCe.html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热点：骨科内固定器械名称及图片、骨科器械包有哪些器械、生产骨科器械的设备、骨科器械名称图谱图片大全、骨科医生、骨科器械公司、骨科医生手术工具图片、手术室器械图谱大全PPT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900a54d9d4a57" w:history="1">
      <w:r>
        <w:rPr>
          <w:rStyle w:val="Hyperlink"/>
        </w:rPr>
        <w:t>全球与中国骨科器械行业现状调研与发展趋势预测报告（2025版）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GuKeQiXieWeiLaiFaZhanQuShiYuCe.html" TargetMode="External" Id="R79d4660fbd2e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GuKeQiXieWeiLaiFaZhanQuShiYuCe.html" TargetMode="External" Id="R1d2900a54d9d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2025-01-25T05:29:00Z</dcterms:created>
  <dcterms:modified xsi:type="dcterms:W3CDTF">2025-01-25T06:29:00Z</dcterms:modified>
  <dc:subject>全球与中国骨科器械行业现状调研与发展趋势预测报告（2025版）</dc:subject>
  <dc:title>全球与中国骨科器械行业现状调研与发展趋势预测报告（2025版）</dc:title>
  <cp:keywords>全球与中国骨科器械行业现状调研与发展趋势预测报告（2025版）</cp:keywords>
  <dc:description>全球与中国骨科器械行业现状调研与发展趋势预测报告（2025版）</dc:description>
</cp:coreProperties>
</file>