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299a7a199411a" w:history="1">
              <w:r>
                <w:rPr>
                  <w:rStyle w:val="Hyperlink"/>
                </w:rPr>
                <w:t>中国高科技面料服装行业现状分析与发展前景预测报告（2025-2031年）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299a7a199411a" w:history="1">
              <w:r>
                <w:rPr>
                  <w:rStyle w:val="Hyperlink"/>
                </w:rPr>
                <w:t>中国高科技面料服装行业现状分析与发展前景预测报告（2025-2031年）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299a7a199411a" w:history="1">
                <w:r>
                  <w:rPr>
                    <w:rStyle w:val="Hyperlink"/>
                  </w:rPr>
                  <w:t>https://www.20087.com/8/27/GaoKeJiMianLiaoFuZhuangDeQianJing.html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科技面料服装是运用特殊技术或材料制造而成，具有某种特殊功能的服装。随着消费者对功能性服装需求的增长，高科技面料服装市场正经历快速发展。目前，高科技面料不仅包括防水透气、速干等基本功能，还涵盖了抗菌、防紫外线、智能温控等先进特性。随着纳米技术和生物工程技术的进步，高科技面料服装的性能正在不断提升。</w:t>
      </w:r>
      <w:r>
        <w:rPr>
          <w:rFonts w:hint="eastAsia"/>
        </w:rPr>
        <w:br/>
      </w:r>
      <w:r>
        <w:rPr>
          <w:rFonts w:hint="eastAsia"/>
        </w:rPr>
        <w:t>　　预计未来高科技面料服装市场将持续扩大。一方面，随着科技的进步，新型面料将不断涌现，例如可穿戴技术与纺织品的结合，使得服装能够具备更多的功能性，如健康监测等。另一方面，随着消费者对个性化和健康生活方式的追求，高科技面料服装因其独特性能而受到欢迎。此外，随着可持续时尚理念的普及，使用可再生资源和可降解材料的高科技面料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299a7a199411a" w:history="1">
        <w:r>
          <w:rPr>
            <w:rStyle w:val="Hyperlink"/>
          </w:rPr>
          <w:t>中国高科技面料服装行业现状分析与发展前景预测报告（2025-2031年）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高科技面料服装行业的市场规模、技术现状及未来发展方向。报告从经济环境、政策导向等角度出发，深入探讨了高科技面料服装行业发展趋势、竞争格局及重点企业的战略布局，同时对高科技面料服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高科技面料服装市场概述</w:t>
      </w:r>
      <w:r>
        <w:rPr>
          <w:rFonts w:hint="eastAsia"/>
        </w:rPr>
        <w:br/>
      </w:r>
      <w:r>
        <w:rPr>
          <w:rFonts w:hint="eastAsia"/>
        </w:rPr>
        <w:t>　　1.1 高科技面料服装市场概述</w:t>
      </w:r>
      <w:r>
        <w:rPr>
          <w:rFonts w:hint="eastAsia"/>
        </w:rPr>
        <w:br/>
      </w:r>
      <w:r>
        <w:rPr>
          <w:rFonts w:hint="eastAsia"/>
        </w:rPr>
        <w:t>　　1.2 不同产品类型高科技面料服装分析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中国市场不同产品类型高科技面料服装市场规模对比（2020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从不同应用，高科技面料服装主要包括如下几个方面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中国市场不同应用高科技面料服装规模对比（2020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中国高科技面料服装市场规模现状及未来趋势（2020-2031）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中国市场高科技面料服装主要企业分析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中国市场主要企业高科技面料服装规模及市场份额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中国市场主要厂商进入高科技面料服装行业时间点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中国市场主要厂商高科技面料服装产品类型及应用</w:t>
      </w:r>
      <w:r>
        <w:rPr>
          <w:rFonts w:hint="eastAsia"/>
        </w:rPr>
        <w:br/>
      </w:r>
      <w:r>
        <w:rPr>
          <w:rFonts w:hint="eastAsia"/>
        </w:rPr>
        <w:t>　　2.5 高科技面料服装行业集中度、竞争程度分析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高科技面料服装行业集中度分析：2025年中国市场Top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中国市场高科技面料服装第一梯队、第二梯队和第三梯队厂商及市场份额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中国不同类型高科技面料服装规模及预测</w:t>
      </w:r>
      <w:r>
        <w:rPr>
          <w:rFonts w:hint="eastAsia"/>
        </w:rPr>
        <w:br/>
      </w:r>
      <w:r>
        <w:rPr>
          <w:rFonts w:hint="eastAsia"/>
        </w:rPr>
        <w:t>　　4.1 中国不同类型高科技面料服装规模及市场份额（2020-2025）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中国不同类型高科技面料服装规模预测（2025-2031）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中国不同应用高科技面料服装分析</w:t>
      </w:r>
      <w:r>
        <w:rPr>
          <w:rFonts w:hint="eastAsia"/>
        </w:rPr>
        <w:br/>
      </w:r>
      <w:r>
        <w:rPr>
          <w:rFonts w:hint="eastAsia"/>
        </w:rPr>
        <w:t>　　5.1 中国不同应用高科技面料服装规模及市场份额（2020-2025）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中国不同应用高科技面料服装规模预测（2025-2031）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高科技面料服装行业发展机遇及主要驱动因素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高科技面料服装行业发展面临的风险</w:t>
      </w:r>
      <w:r>
        <w:rPr>
          <w:rFonts w:hint="eastAsia"/>
        </w:rPr>
        <w:br/>
      </w:r>
      <w:r>
        <w:rPr>
          <w:rFonts w:hint="eastAsia"/>
        </w:rPr>
        <w:t>　　6.3 高科技面料服装行业政策分析</w:t>
      </w:r>
      <w:r>
        <w:rPr>
          <w:rFonts w:hint="eastAsia"/>
        </w:rPr>
        <w:br/>
      </w:r>
      <w:r>
        <w:rPr>
          <w:rFonts w:hint="eastAsia"/>
        </w:rPr>
        <w:t>　　6.4 高科技面料服装中国企业SWOT分析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高科技面料服装行业产业链简介</w:t>
      </w:r>
      <w:r>
        <w:rPr>
          <w:rFonts w:hint="eastAsia"/>
        </w:rPr>
        <w:br/>
      </w:r>
      <w:r>
        <w:rPr>
          <w:rFonts w:hint="eastAsia"/>
        </w:rPr>
        <w:t>　　　　7.1.1 高科技面料服装行业供应链分析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高科技面料服装行业主要下游客户</w:t>
      </w:r>
      <w:r>
        <w:rPr>
          <w:rFonts w:hint="eastAsia"/>
        </w:rPr>
        <w:br/>
      </w:r>
      <w:r>
        <w:rPr>
          <w:rFonts w:hint="eastAsia"/>
        </w:rPr>
        <w:t>　　7.2 高科技面料服装行业采购模式</w:t>
      </w:r>
      <w:r>
        <w:rPr>
          <w:rFonts w:hint="eastAsia"/>
        </w:rPr>
        <w:br/>
      </w:r>
      <w:r>
        <w:rPr>
          <w:rFonts w:hint="eastAsia"/>
        </w:rPr>
        <w:t>　　7.3 高科技面料服装行业开发/生产模式</w:t>
      </w:r>
      <w:r>
        <w:rPr>
          <w:rFonts w:hint="eastAsia"/>
        </w:rPr>
        <w:br/>
      </w:r>
      <w:r>
        <w:rPr>
          <w:rFonts w:hint="eastAsia"/>
        </w:rPr>
        <w:t>　　7.4 高科技面料服装行业销售模式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高科技面料服装产品图片</w:t>
      </w:r>
      <w:r>
        <w:rPr>
          <w:rFonts w:hint="eastAsia"/>
        </w:rPr>
        <w:br/>
      </w:r>
      <w:r>
        <w:rPr>
          <w:rFonts w:hint="eastAsia"/>
        </w:rPr>
        <w:t>　　图 中国不同产品类型高科技面料服装市场份额 2024 VS 2025</w:t>
      </w:r>
      <w:r>
        <w:rPr>
          <w:rFonts w:hint="eastAsia"/>
        </w:rPr>
        <w:br/>
      </w:r>
      <w:r>
        <w:rPr>
          <w:rFonts w:hint="eastAsia"/>
        </w:rPr>
        <w:t>　　图 中国高科技面料服装规模及增长率（2020-2031）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中国不同应用高科技面料服装市场份额 2024 VS 2025</w:t>
      </w:r>
      <w:r>
        <w:rPr>
          <w:rFonts w:hint="eastAsia"/>
        </w:rPr>
        <w:br/>
      </w:r>
      <w:r>
        <w:rPr>
          <w:rFonts w:hint="eastAsia"/>
        </w:rPr>
        <w:t>　　图 中国高科技面料服装市场规模增速预测:（2020-2031）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中国市场高科技面料服装市场规模,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2025年中国市场前五大厂商高科技面料服装市场份额</w:t>
      </w:r>
      <w:r>
        <w:rPr>
          <w:rFonts w:hint="eastAsia"/>
        </w:rPr>
        <w:br/>
      </w:r>
      <w:r>
        <w:rPr>
          <w:rFonts w:hint="eastAsia"/>
        </w:rPr>
        <w:t>　　图 2025年中国市场高科技面料服装第一梯队、第二梯队和第三梯队企业及市场份额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中国不同产品类型高科技面料服装市场份额 2024 VS 2025</w:t>
      </w:r>
      <w:r>
        <w:rPr>
          <w:rFonts w:hint="eastAsia"/>
        </w:rPr>
        <w:br/>
      </w:r>
      <w:r>
        <w:rPr>
          <w:rFonts w:hint="eastAsia"/>
        </w:rPr>
        <w:t>　　图 高科技面料服装中国企业SWOT分析</w:t>
      </w:r>
      <w:r>
        <w:rPr>
          <w:rFonts w:hint="eastAsia"/>
        </w:rPr>
        <w:br/>
      </w:r>
      <w:r>
        <w:rPr>
          <w:rFonts w:hint="eastAsia"/>
        </w:rPr>
        <w:t>　　图 高科技面料服装产业链</w:t>
      </w:r>
      <w:r>
        <w:rPr>
          <w:rFonts w:hint="eastAsia"/>
        </w:rPr>
        <w:br/>
      </w:r>
      <w:r>
        <w:rPr>
          <w:rFonts w:hint="eastAsia"/>
        </w:rPr>
        <w:t>　　图 高科技面料服装行业采购模式</w:t>
      </w:r>
      <w:r>
        <w:rPr>
          <w:rFonts w:hint="eastAsia"/>
        </w:rPr>
        <w:br/>
      </w:r>
      <w:r>
        <w:rPr>
          <w:rFonts w:hint="eastAsia"/>
        </w:rPr>
        <w:t>　　图 高科技面料服装行业开发/生产模式分析</w:t>
      </w:r>
      <w:r>
        <w:rPr>
          <w:rFonts w:hint="eastAsia"/>
        </w:rPr>
        <w:br/>
      </w:r>
      <w:r>
        <w:rPr>
          <w:rFonts w:hint="eastAsia"/>
        </w:rPr>
        <w:t>　　图 高科技面料服装行业销售模式分析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中国市场不同产品类型高科技面料服装市场规模及增长率对比（2020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高科技面料服装主要企业列表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中国市场不同应用高科技面料服装市场规模及增长率对比（2020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中国市场主要企业高科技面料服装规模&amp;（2020-2025）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中国市场主要企业高科技面料服装规模份额对比（2020-2025）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中国市场主要企业进入高科技面料服装市场日期</w:t>
      </w:r>
      <w:r>
        <w:rPr>
          <w:rFonts w:hint="eastAsia"/>
        </w:rPr>
        <w:br/>
      </w:r>
      <w:r>
        <w:rPr>
          <w:rFonts w:hint="eastAsia"/>
        </w:rPr>
        <w:t>　　表 中国市场主要厂商高科技面料服装产品类型及应用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2025年中国市场高科技面料服装主要厂商市场地位（第一梯队、第二梯队和第三梯队）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中国市场高科技面料服装市场投资、并购等现状分析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重点企业（8）公司信息、总部、高科技面料服装市场地位以及主要的竞争对手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高科技面料服装产品及服务介绍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重点企业（8）在中国市场高科技面料服装收入及毛利率（2020-2025）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中国不同产品类型高科技面料服装规模列表&amp;（2020-2025）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中国不同产品类型高科技面料服装规模市场份额列表（2020-2025）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中国不同产品类型高科技面料服装规模预测&amp;（2025-2031）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中国不同产品类型高科技面料服装规模市场份额预测（2025-2031）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中国不同应用高科技面料服装规模列表&amp;（2020-2025）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中国不同应用高科技面料服装规模市场份额列表（2020-2025）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中国不同应用高科技面料服装规模预测&amp;（2025-2031）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中国不同应用高科技面料服装规模市场份额预测（2025-2031）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高科技面料服装行业发展机遇及主要驱动因素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高科技面料服装行业发展面临的风险</w:t>
      </w:r>
      <w:r>
        <w:rPr>
          <w:rFonts w:hint="eastAsia"/>
        </w:rPr>
        <w:br/>
      </w:r>
      <w:r>
        <w:rPr>
          <w:rFonts w:hint="eastAsia"/>
        </w:rPr>
        <w:t>　　表 高科技面料服装行业政策分析</w:t>
      </w:r>
      <w:r>
        <w:rPr>
          <w:rFonts w:hint="eastAsia"/>
        </w:rPr>
        <w:br/>
      </w:r>
      <w:r>
        <w:rPr>
          <w:rFonts w:hint="eastAsia"/>
        </w:rPr>
        <w:t>　　表 高科技面料服装行业供应链分析</w:t>
      </w:r>
      <w:r>
        <w:rPr>
          <w:rFonts w:hint="eastAsia"/>
        </w:rPr>
        <w:br/>
      </w:r>
      <w:r>
        <w:rPr>
          <w:rFonts w:hint="eastAsia"/>
        </w:rPr>
        <w:t>　　表 高科技面料服装上游原材料和主要供应商情况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高科技面料服装行业主要下游客户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299a7a199411a" w:history="1">
        <w:r>
          <w:rPr>
            <w:rStyle w:val="Hyperlink"/>
          </w:rPr>
          <w:t>中国高科技面料服装行业现状分析与发展前景预测报告（2025-2031年）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299a7a199411a" w:history="1">
        <w:r>
          <w:rPr>
            <w:rStyle w:val="Hyperlink"/>
          </w:rPr>
          <w:t>https://www.20087.com/8/27/GaoKeJiMianLiaoFuZhuangDeQianJing.html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热点：高科技衣服出来了、科技面料的服装品牌、什么叫科技布面料、科技型面料、什么叫科技布料是什么材质、高科技衣服材质、黑科技面料、科技面料的好处、科技布布料图片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83661a1db4bc5" w:history="1">
      <w:r>
        <w:rPr>
          <w:rStyle w:val="Hyperlink"/>
        </w:rPr>
        <w:t>中国高科技面料服装行业现状分析与发展前景预测报告（2025-2031年）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aoKeJiMianLiaoFuZhuangDeQianJing.html" TargetMode="External" Id="R030299a7a19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aoKeJiMianLiaoFuZhuangDeQianJing.html" TargetMode="External" Id="Rf7b83661a1db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2025-03-23T04:11:00Z</dcterms:created>
  <dcterms:modified xsi:type="dcterms:W3CDTF">2025-03-23T05:11:00Z</dcterms:modified>
  <dc:subject>中国高科技面料服装行业现状分析与发展前景预测报告（2025-2031年）</dc:subject>
  <dc:title>中国高科技面料服装行业现状分析与发展前景预测报告（2025-2031年）</dc:title>
  <cp:keywords>中国高科技面料服装行业现状分析与发展前景预测报告（2025-2031年）</cp:keywords>
  <dc:description>中国高科技面料服装行业现状分析与发展前景预测报告（2025-2031年）</dc:description>
</cp:coreProperties>
</file>