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bb84919f484e" w:history="1">
              <w:r>
                <w:rPr>
                  <w:rStyle w:val="Hyperlink"/>
                </w:rPr>
                <w:t>2025-2031年中国再生铝线缆市场分析与前景趋势预测报告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bb84919f484e" w:history="1">
              <w:r>
                <w:rPr>
                  <w:rStyle w:val="Hyperlink"/>
                </w:rPr>
                <w:t>2025-2031年中国再生铝线缆市场分析与前景趋势预测报告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bb84919f484e" w:history="1">
                <w:r>
                  <w:rPr>
                    <w:rStyle w:val="Hyperlink"/>
                  </w:rPr>
                  <w:t>https://www.20087.com/9/87/ZaiShengLvXianLanHangYeQianJingFenXi.html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线缆以其优异的环保性能和经济效益，在电线电缆行业中占据了一席之地。目前，随着再生铝技术的成熟，再生铝线缆的性能已经接近甚至达到了原生铝线缆的水平，被广泛应用于电力传输、通信、建筑等领域。再生铝线缆不仅减少了对原生铝矿的开采，降低了生产过程中的能耗和碳排放，同时也缓解了铝资源的紧张局面。此外，再生铝线缆的生产和使用还促进了循环经济的发展，提高了资源的再利用率。</w:t>
      </w:r>
      <w:r>
        <w:rPr>
          <w:rFonts w:hint="eastAsia"/>
        </w:rPr>
        <w:br/>
      </w:r>
      <w:r>
        <w:rPr>
          <w:rFonts w:hint="eastAsia"/>
        </w:rPr>
        <w:t>　　未来，再生铝线缆的发展将更加注重技术创新和市场拓展。一方面，通过改进再生铝的提纯工艺和线缆的制造技术，进一步提升产品的质量和性能，满足高端市场的需求。另一方面，随着全球对可持续发展关注度的提高，再生铝线缆的应用领域将会进一步扩大，特别是在新能源汽车充电设施、智能电网建设等方面，有望成为推动绿色转型的重要力量。此外，未来的再生铝线缆还将更加注重全生命周期的管理，从原料采集到最终处置，实现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bb84919f484e" w:history="1">
        <w:r>
          <w:rPr>
            <w:rStyle w:val="Hyperlink"/>
          </w:rPr>
          <w:t>2025-2031年中国再生铝线缆市场分析与前景趋势预测报告</w:t>
        </w:r>
      </w:hyperlink>
      <w:r>
        <w:rPr>
          <w:rFonts w:hint="eastAsia"/>
        </w:rPr>
        <w:t>》依托多年行业监测数据，结合再生铝线缆行业现状与未来前景，系统分析了再生铝线缆市场需求、市场规模、产业链结构、价格机制及细分市场特征。报告对再生铝线缆市场前景进行了客观评估，预测了再生铝线缆行业发展趋势，并详细解读了品牌竞争格局、市场集中度及重点企业的运营表现。此外，报告通过SWOT分析识别了再生铝线缆行业机遇与潜在风险，为投资者和决策者提供了科学、规范的战略建议，助力把握再生铝线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再生铝线缆行业概述</w:t>
      </w:r>
      <w:r>
        <w:rPr>
          <w:rFonts w:hint="eastAsia"/>
        </w:rPr>
        <w:br/>
      </w:r>
      <w:r>
        <w:rPr>
          <w:rFonts w:hint="eastAsia"/>
        </w:rPr>
        <w:t>　　第一节 再生铝线缆定义与分类</w:t>
      </w:r>
      <w:r>
        <w:rPr>
          <w:rFonts w:hint="eastAsia"/>
        </w:rPr>
        <w:br/>
      </w:r>
      <w:r>
        <w:rPr>
          <w:rFonts w:hint="eastAsia"/>
        </w:rPr>
        <w:t>　　第二节 再生铝线缆应用领域</w:t>
      </w:r>
      <w:r>
        <w:rPr>
          <w:rFonts w:hint="eastAsia"/>
        </w:rPr>
        <w:br/>
      </w:r>
      <w:r>
        <w:rPr>
          <w:rFonts w:hint="eastAsia"/>
        </w:rPr>
        <w:t>　　第三节 再生铝线缆行业经济指标分析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再生铝线缆产业链及经营模式分析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三、再生铝线缆销售模式及销售渠道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2019-2024年全球再生铝线缆市场规模与趋势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主要国家与地区再生铝线缆市场分析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2025-2031年全球再生铝线缆行业发展趋势与前景预测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2024-2025年再生铝线缆产能与投资动态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一、国内再生铝线缆产能及利用情况</w:t>
      </w:r>
      <w:r>
        <w:rPr>
          <w:rFonts w:hint="eastAsia"/>
        </w:rPr>
        <w:br/>
      </w:r>
      <w:r>
        <w:rPr>
          <w:rFonts w:hint="eastAsia"/>
        </w:rPr>
        <w:t>　　　　二、再生铝线缆产能扩张与投资动态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再生铝线缆行业产量情况分析与趋势预测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一、2019-2024年再生铝线缆行业产量数据统计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1、2019-2024年再生铝线缆产量及增长趋势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2、2019-2024年再生铝线缆细分产品产量及份额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二、影响再生铝线缆产量的关键因素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三、2025-2031年再生铝线缆产量预测</w:t>
      </w:r>
      <w:r>
        <w:rPr>
          <w:rFonts w:hint="eastAsia"/>
        </w:rPr>
        <w:br/>
      </w:r>
      <w:r>
        <w:rPr>
          <w:rFonts w:hint="eastAsia"/>
        </w:rPr>
        <w:t>　　第三节 2025-2031年再生铝线缆市场需求与销售分析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一、2024-2025年再生铝线缆行业需求现状</w:t>
      </w:r>
      <w:r>
        <w:rPr>
          <w:rFonts w:hint="eastAsia"/>
        </w:rPr>
        <w:br/>
      </w:r>
      <w:r>
        <w:rPr>
          <w:rFonts w:hint="eastAsia"/>
        </w:rPr>
        <w:t>　　　　二、再生铝线缆客户群体与需求特点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三、2019-2024年再生铝线缆行业销售规模分析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四、2025-2031年再生铝线缆市场增长潜力与规模预测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2024-2025年再生铝线缆行业技术发展现状及趋势分析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中国再生铝线缆细分市场与下游应用领域分析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再生铝线缆细分市场分析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一、2024-2025年再生铝线缆主要细分产品市场现状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再生铝线缆下游应用与客户群体分析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一、2024-2025年再生铝线缆各应用领域市场现状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一、2019-2024年再生铝线缆市场价格走势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再生铝线缆定价策略与方法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2025-2031年再生铝线缆价格竞争态势与趋势预测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中国再生铝线缆行业重点区域市场研究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2024-2025年重点区域再生铝线缆市场发展概况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二、2019-2024年再生铝线缆市场需求规模情况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三、2025-2031年再生铝线缆行业发展潜力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2019-2024年中国再生铝线缆行业进出口情况分析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再生铝线缆行业进口情况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一、2019-2024年再生铝线缆进口规模及增长情况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二、再生铝线缆主要进口来源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再生铝线缆行业出口情况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一、2019-2024年再生铝线缆出口规模及增长情况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二、再生铝线缆主要出口目的地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2019-2024年中国再生铝线缆行业总体发展与财务状况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2019-2024年中国再生铝线缆行业规模情况</w:t>
      </w:r>
      <w:r>
        <w:rPr>
          <w:rFonts w:hint="eastAsia"/>
        </w:rPr>
        <w:br/>
      </w:r>
      <w:r>
        <w:rPr>
          <w:rFonts w:hint="eastAsia"/>
        </w:rPr>
        <w:t>　　　　一、再生铝线缆行业企业数量规模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二、再生铝线缆行业从业人员规模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三、再生铝线缆行业市场敏感性分析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2019-2024年中国再生铝线缆行业财务能力分析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一、再生铝线缆行业盈利能力</w:t>
      </w:r>
      <w:r>
        <w:rPr>
          <w:rFonts w:hint="eastAsia"/>
        </w:rPr>
        <w:br/>
      </w:r>
      <w:r>
        <w:rPr>
          <w:rFonts w:hint="eastAsia"/>
        </w:rPr>
        <w:t>　　　　二、再生铝线缆行业偿债能力</w:t>
      </w:r>
      <w:r>
        <w:rPr>
          <w:rFonts w:hint="eastAsia"/>
        </w:rPr>
        <w:br/>
      </w:r>
      <w:r>
        <w:rPr>
          <w:rFonts w:hint="eastAsia"/>
        </w:rPr>
        <w:t>　　　　三、再生铝线缆行业营运能力</w:t>
      </w:r>
      <w:r>
        <w:rPr>
          <w:rFonts w:hint="eastAsia"/>
        </w:rPr>
        <w:br/>
      </w:r>
      <w:r>
        <w:rPr>
          <w:rFonts w:hint="eastAsia"/>
        </w:rPr>
        <w:t>　　　　四、再生铝线缆行业发展能力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二、企业再生铝线缆业务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中国再生铝线缆行业竞争格局分析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再生铝线缆行业竞争格局总览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2024-2025年再生铝线缆行业竞争力分析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2019-2024年再生铝线缆行业企业并购活动分析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2024-2025年再生铝线缆行业会展与招投标活动分析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一、再生铝线缆行业会展活动及其市场影响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2025年中国再生铝线缆企业发展企业发展策略与建议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再生铝线缆销售模式与渠道策略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再生铝线缆品牌与市场推广策略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再生铝线缆研发投入与技术创新能力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再生铝线缆合作联盟与资源整合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中国再生铝线缆行业风险与对策</w:t>
      </w:r>
      <w:r>
        <w:rPr>
          <w:rFonts w:hint="eastAsia"/>
        </w:rPr>
        <w:br/>
      </w:r>
      <w:r>
        <w:rPr>
          <w:rFonts w:hint="eastAsia"/>
        </w:rPr>
        <w:t>　　第一节 再生铝线缆行业SWOT分析</w:t>
      </w:r>
      <w:r>
        <w:rPr>
          <w:rFonts w:hint="eastAsia"/>
        </w:rPr>
        <w:br/>
      </w:r>
      <w:r>
        <w:rPr>
          <w:rFonts w:hint="eastAsia"/>
        </w:rPr>
        <w:t>　　　　一、再生铝线缆行业优势</w:t>
      </w:r>
      <w:r>
        <w:rPr>
          <w:rFonts w:hint="eastAsia"/>
        </w:rPr>
        <w:br/>
      </w:r>
      <w:r>
        <w:rPr>
          <w:rFonts w:hint="eastAsia"/>
        </w:rPr>
        <w:t>　　　　二、再生铝线缆行业劣势</w:t>
      </w:r>
      <w:r>
        <w:rPr>
          <w:rFonts w:hint="eastAsia"/>
        </w:rPr>
        <w:br/>
      </w:r>
      <w:r>
        <w:rPr>
          <w:rFonts w:hint="eastAsia"/>
        </w:rPr>
        <w:t>　　　　三、再生铝线缆市场机会</w:t>
      </w:r>
      <w:r>
        <w:rPr>
          <w:rFonts w:hint="eastAsia"/>
        </w:rPr>
        <w:br/>
      </w:r>
      <w:r>
        <w:rPr>
          <w:rFonts w:hint="eastAsia"/>
        </w:rPr>
        <w:t>　　　　四、再生铝线缆市场威胁</w:t>
      </w:r>
      <w:r>
        <w:rPr>
          <w:rFonts w:hint="eastAsia"/>
        </w:rPr>
        <w:br/>
      </w:r>
      <w:r>
        <w:rPr>
          <w:rFonts w:hint="eastAsia"/>
        </w:rPr>
        <w:t>　　第二节 再生铝线缆行业风险及对策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2025-2031年中国再生铝线缆行业前景与发展趋势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2024-2025年再生铝线缆行业发展环境分析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一、再生铝线缆行业主管部门与监管体制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二、再生铝线缆行业主要法律法规及政策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三、再生铝线缆行业标准与质量监管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2025-2031年再生铝线缆行业发展趋势与方向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2025-2031年再生铝线缆行业发展潜力与机遇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再生铝线缆行业研究结论与建议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中:智林－再生铝线缆行业发展建议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再生铝线缆行业类别</w:t>
      </w:r>
      <w:r>
        <w:rPr>
          <w:rFonts w:hint="eastAsia"/>
        </w:rPr>
        <w:br/>
      </w:r>
      <w:r>
        <w:rPr>
          <w:rFonts w:hint="eastAsia"/>
        </w:rPr>
        <w:t>　　图表 再生铝线缆行业产业链调研</w:t>
      </w:r>
      <w:r>
        <w:rPr>
          <w:rFonts w:hint="eastAsia"/>
        </w:rPr>
        <w:br/>
      </w:r>
      <w:r>
        <w:rPr>
          <w:rFonts w:hint="eastAsia"/>
        </w:rPr>
        <w:t>　　图表 再生铝线缆行业现状</w:t>
      </w:r>
      <w:r>
        <w:rPr>
          <w:rFonts w:hint="eastAsia"/>
        </w:rPr>
        <w:br/>
      </w:r>
      <w:r>
        <w:rPr>
          <w:rFonts w:hint="eastAsia"/>
        </w:rPr>
        <w:t>　　图表 再生铝线缆行业标准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2025年中国再生铝线缆行业产能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2019-2024年中国再生铝线缆行业产量统计</w:t>
      </w:r>
      <w:r>
        <w:rPr>
          <w:rFonts w:hint="eastAsia"/>
        </w:rPr>
        <w:br/>
      </w:r>
      <w:r>
        <w:rPr>
          <w:rFonts w:hint="eastAsia"/>
        </w:rPr>
        <w:t>　　图表 再生铝线缆行业动态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2019-2024年中国再生铝线缆市场需求量</w:t>
      </w:r>
      <w:r>
        <w:rPr>
          <w:rFonts w:hint="eastAsia"/>
        </w:rPr>
        <w:br/>
      </w:r>
      <w:r>
        <w:rPr>
          <w:rFonts w:hint="eastAsia"/>
        </w:rPr>
        <w:t>　　图表 2025年中国再生铝线缆行业需求区域调研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2019-2024年中国再生铝线缆行情</w:t>
      </w:r>
      <w:r>
        <w:rPr>
          <w:rFonts w:hint="eastAsia"/>
        </w:rPr>
        <w:br/>
      </w:r>
      <w:r>
        <w:rPr>
          <w:rFonts w:hint="eastAsia"/>
        </w:rPr>
        <w:t>　　图表 2019-2024年中国再生铝线缆价格走势图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2019-2024年中国再生铝线缆进口统计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2019-2024年中国再生铝线缆出口统计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2019-2024年中国再生铝线缆行业企业数量统计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**地区再生铝线缆市场规模</w:t>
      </w:r>
      <w:r>
        <w:rPr>
          <w:rFonts w:hint="eastAsia"/>
        </w:rPr>
        <w:br/>
      </w:r>
      <w:r>
        <w:rPr>
          <w:rFonts w:hint="eastAsia"/>
        </w:rPr>
        <w:t>　　图表 **地区再生铝线缆行业市场需求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**地区再生铝线缆市场调研</w:t>
      </w:r>
      <w:r>
        <w:rPr>
          <w:rFonts w:hint="eastAsia"/>
        </w:rPr>
        <w:br/>
      </w:r>
      <w:r>
        <w:rPr>
          <w:rFonts w:hint="eastAsia"/>
        </w:rPr>
        <w:t>　　图表 **地区再生铝线缆行业市场需求分析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**地区再生铝线缆市场规模</w:t>
      </w:r>
      <w:r>
        <w:rPr>
          <w:rFonts w:hint="eastAsia"/>
        </w:rPr>
        <w:br/>
      </w:r>
      <w:r>
        <w:rPr>
          <w:rFonts w:hint="eastAsia"/>
        </w:rPr>
        <w:t>　　图表 **地区再生铝线缆行业市场需求</w:t>
      </w:r>
      <w:r>
        <w:rPr>
          <w:rFonts w:hint="eastAsia"/>
        </w:rPr>
        <w:br/>
      </w:r>
      <w:r>
        <w:rPr>
          <w:rFonts w:hint="eastAsia"/>
        </w:rPr>
        <w:t>　　图表 **地区再生铝线缆市场调研</w:t>
      </w:r>
      <w:r>
        <w:rPr>
          <w:rFonts w:hint="eastAsia"/>
        </w:rPr>
        <w:br/>
      </w:r>
      <w:r>
        <w:rPr>
          <w:rFonts w:hint="eastAsia"/>
        </w:rPr>
        <w:t>　　图表 **地区再生铝线缆行业市场需求分析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再生铝线缆行业竞争对手分析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再生铝线缆重点企业（三）成长能力情况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2025-2031年中国再生铝线缆市场需求预测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2025-2031年中国再生铝线缆行业市场规模预测</w:t>
      </w:r>
      <w:r>
        <w:rPr>
          <w:rFonts w:hint="eastAsia"/>
        </w:rPr>
        <w:br/>
      </w:r>
      <w:r>
        <w:rPr>
          <w:rFonts w:hint="eastAsia"/>
        </w:rPr>
        <w:t>　　图表 再生铝线缆行业准入条件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2025年中国再生铝线缆市场前景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2025-2031年中国再生铝线缆行业发展趋势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bb84919f484e" w:history="1">
        <w:r>
          <w:rPr>
            <w:rStyle w:val="Hyperlink"/>
          </w:rPr>
          <w:t>2025-2031年中国再生铝线缆市场分析与前景趋势预测报告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bb84919f484e" w:history="1">
        <w:r>
          <w:rPr>
            <w:rStyle w:val="Hyperlink"/>
          </w:rPr>
          <w:t>https://www.20087.com/9/87/ZaiShengLvXianLanHangYeQianJingFenXi.html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热点：废旧铝电缆回收价格是多少、再生铝块、再生铝价格、再生铝材是什么意思、铝芯电缆、再生铝用途、铝电缆规格、什么是再生铝锭、铜芯和铝芯电缆的区别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537882c94378" w:history="1">
      <w:r>
        <w:rPr>
          <w:rStyle w:val="Hyperlink"/>
        </w:rPr>
        <w:t>2025-2031年中国再生铝线缆市场分析与前景趋势预测报告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aiShengLvXianLanHangYeQianJingFenXi.html" TargetMode="External" Id="Rca1abb84919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aiShengLvXianLanHangYeQianJingFenXi.html" TargetMode="External" Id="Rc61a537882c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2024-09-11T03:47:32Z</dcterms:created>
  <dcterms:modified xsi:type="dcterms:W3CDTF">2024-09-11T04:47:32Z</dcterms:modified>
  <dc:subject>2025-2031年中国再生铝线缆市场分析与前景趋势预测报告</dc:subject>
  <dc:title>2025-2031年中国再生铝线缆市场分析与前景趋势预测报告</dc:title>
  <cp:keywords>2025-2031年中国再生铝线缆市场分析与前景趋势预测报告</cp:keywords>
  <dc:description>2025-2031年中国再生铝线缆市场分析与前景趋势预测报告</dc:description>
</cp:coreProperties>
</file>