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278823ce04928" w:history="1">
              <w:r>
                <w:rPr>
                  <w:rStyle w:val="Hyperlink"/>
                </w:rPr>
                <w:t>2025-2031年中国咖啡连锁市场现状调研与前景趋势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278823ce04928" w:history="1">
              <w:r>
                <w:rPr>
                  <w:rStyle w:val="Hyperlink"/>
                </w:rPr>
                <w:t>2025-2031年中国咖啡连锁市场现状调研与前景趋势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278823ce04928" w:history="1">
                <w:r>
                  <w:rPr>
                    <w:rStyle w:val="Hyperlink"/>
                  </w:rPr>
                  <w:t>https://www.20087.com/9/27/KaFeiLianSuoHangYeQianJingQuShi.html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连锁是餐饮行业的重要组成部分，近年来在全球范围内经历了从传统咖啡馆向品牌连锁、智能咖啡机、线上外卖等多元化方向的发展。目前，咖啡连锁行业正从单一的咖啡销售向咖啡文化、咖啡培训、咖啡旅融合等方向发展，通过采用新技术、新渠道、新模式，提高咖啡连锁的服务质量和客户体验。</w:t>
      </w:r>
      <w:r>
        <w:rPr>
          <w:rFonts w:hint="eastAsia"/>
        </w:rPr>
        <w:br/>
      </w:r>
      <w:r>
        <w:rPr>
          <w:rFonts w:hint="eastAsia"/>
        </w:rPr>
        <w:t>　　未来，咖啡连锁行业的发展将更加注重技术创新和市场细分。技术创新方面，将引入更多前沿技术，如智能点餐、无人配送、大数据分析等，推动咖啡连锁的智能化、精准化、个性化服务；市场细分方面，将根据不同地区、不同人群、不同需求，提供更加定制化、差异化、高质量的咖啡连锁产品和服务，满足消费者对个性化、便捷化、智能化咖啡连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278823ce04928" w:history="1">
        <w:r>
          <w:rPr>
            <w:rStyle w:val="Hyperlink"/>
          </w:rPr>
          <w:t>2025-2031年中国咖啡连锁市场现状调研与前景趋势</w:t>
        </w:r>
      </w:hyperlink>
      <w:r>
        <w:rPr>
          <w:rFonts w:hint="eastAsia"/>
        </w:rPr>
        <w:t>》系统分析了咖啡连锁行业的市场规模、供需动态及竞争格局，重点评估了主要咖啡连锁企业的经营表现，并对咖啡连锁行业未来发展趋势进行了科学预测。报告结合咖啡连锁技术现状与SWOT分析，揭示了市场机遇与潜在风险。市场调研网发布的《</w:t>
      </w:r>
      <w:hyperlink r:id="R892278823ce04928" w:history="1">
        <w:r>
          <w:rPr>
            <w:rStyle w:val="Hyperlink"/>
          </w:rPr>
          <w:t>2025-2031年中国咖啡连锁市场现状调研与前景趋势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咖啡连锁产业概述</w:t>
      </w:r>
      <w:r>
        <w:rPr>
          <w:rFonts w:hint="eastAsia"/>
        </w:rPr>
        <w:br/>
      </w:r>
      <w:r>
        <w:rPr>
          <w:rFonts w:hint="eastAsia"/>
        </w:rPr>
        <w:t>　　第一节 咖啡连锁定义</w:t>
      </w:r>
      <w:r>
        <w:rPr>
          <w:rFonts w:hint="eastAsia"/>
        </w:rPr>
        <w:br/>
      </w:r>
      <w:r>
        <w:rPr>
          <w:rFonts w:hint="eastAsia"/>
        </w:rPr>
        <w:t>　　第二节 咖啡连锁行业特点</w:t>
      </w:r>
      <w:r>
        <w:rPr>
          <w:rFonts w:hint="eastAsia"/>
        </w:rPr>
        <w:br/>
      </w:r>
      <w:r>
        <w:rPr>
          <w:rFonts w:hint="eastAsia"/>
        </w:rPr>
        <w:t>　　第三节 咖啡连锁发展历程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2024-2025年中国咖啡连锁行业发展环境分析</w:t>
      </w:r>
      <w:r>
        <w:rPr>
          <w:rFonts w:hint="eastAsia"/>
        </w:rPr>
        <w:br/>
      </w:r>
      <w:r>
        <w:rPr>
          <w:rFonts w:hint="eastAsia"/>
        </w:rPr>
        <w:t>　　第一节 咖啡连锁行业经济环境分析</w:t>
      </w:r>
      <w:r>
        <w:rPr>
          <w:rFonts w:hint="eastAsia"/>
        </w:rPr>
        <w:br/>
      </w:r>
      <w:r>
        <w:rPr>
          <w:rFonts w:hint="eastAsia"/>
        </w:rPr>
        <w:t>　　第二节 咖啡连锁行业政策环境分析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一、咖啡连锁行业政策影响分析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二、相关咖啡连锁行业标准分析</w:t>
      </w:r>
      <w:r>
        <w:rPr>
          <w:rFonts w:hint="eastAsia"/>
        </w:rPr>
        <w:br/>
      </w:r>
      <w:r>
        <w:rPr>
          <w:rFonts w:hint="eastAsia"/>
        </w:rPr>
        <w:t>　　第三节 咖啡连锁行业社会环境分析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2024-2025年咖啡连锁行业技术发展现状及趋势分析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全球咖啡连锁市场发展现状分析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国外主要国家、地区咖啡连锁市场现状</w:t>
      </w:r>
      <w:r>
        <w:rPr>
          <w:rFonts w:hint="eastAsia"/>
        </w:rPr>
        <w:br/>
      </w:r>
      <w:r>
        <w:rPr>
          <w:rFonts w:hint="eastAsia"/>
        </w:rPr>
        <w:t>　　第三节 全球咖啡连锁行业发展趋势预测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2019-2024年中国咖啡连锁行业规模情况</w:t>
      </w:r>
      <w:r>
        <w:rPr>
          <w:rFonts w:hint="eastAsia"/>
        </w:rPr>
        <w:br/>
      </w:r>
      <w:r>
        <w:rPr>
          <w:rFonts w:hint="eastAsia"/>
        </w:rPr>
        <w:t>　　　　一、咖啡连锁行业市场规模状况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二、咖啡连锁行业单位规模状况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三、咖啡连锁行业人员规模状况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2019-2024年中国咖啡连锁行业财务能力分析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2024-2025年中国咖啡连锁行业热点动态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2025年中国咖啡连锁行业面临的挑战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**地区咖啡连锁发展现状及趋势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**地区咖啡连锁发展现状及趋势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**地区咖啡连锁发展现状及趋势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**地区咖啡连锁发展现状及趋势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国内咖啡连锁行业价格回顾</w:t>
      </w:r>
      <w:r>
        <w:rPr>
          <w:rFonts w:hint="eastAsia"/>
        </w:rPr>
        <w:br/>
      </w:r>
      <w:r>
        <w:rPr>
          <w:rFonts w:hint="eastAsia"/>
        </w:rPr>
        <w:t>　　第二节 国内咖啡连锁行业价格走势预测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国内咖啡连锁行业价格影响因素分析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中国咖啡连锁行业客户调研</w:t>
      </w:r>
      <w:r>
        <w:rPr>
          <w:rFonts w:hint="eastAsia"/>
        </w:rPr>
        <w:br/>
      </w:r>
      <w:r>
        <w:rPr>
          <w:rFonts w:hint="eastAsia"/>
        </w:rPr>
        <w:t>　　　　一、咖啡连锁行业客户偏好调查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二、客户对咖啡连锁品牌的首要认知渠道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三、咖啡连锁品牌忠诚度调查</w:t>
      </w:r>
      <w:r>
        <w:rPr>
          <w:rFonts w:hint="eastAsia"/>
        </w:rPr>
        <w:br/>
      </w:r>
      <w:r>
        <w:rPr>
          <w:rFonts w:hint="eastAsia"/>
        </w:rPr>
        <w:t>　　　　四、咖啡连锁行业客户消费理念调研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中国咖啡连锁行业竞争格局分析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2024-2025年咖啡连锁行业集中度分析</w:t>
      </w:r>
      <w:r>
        <w:rPr>
          <w:rFonts w:hint="eastAsia"/>
        </w:rPr>
        <w:br/>
      </w:r>
      <w:r>
        <w:rPr>
          <w:rFonts w:hint="eastAsia"/>
        </w:rPr>
        <w:t>　　　　一、咖啡连锁市场集中度分析</w:t>
      </w:r>
      <w:r>
        <w:rPr>
          <w:rFonts w:hint="eastAsia"/>
        </w:rPr>
        <w:br/>
      </w:r>
      <w:r>
        <w:rPr>
          <w:rFonts w:hint="eastAsia"/>
        </w:rPr>
        <w:t>　　　　二、咖啡连锁企业集中度分析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2025年咖啡连锁行业竞争格局分析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二、咖啡连锁行业竞争格局展望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三、我国咖啡连锁市场竞争趋势</w:t>
      </w:r>
      <w:r>
        <w:rPr>
          <w:rFonts w:hint="eastAsia"/>
        </w:rPr>
        <w:br/>
      </w:r>
      <w:r>
        <w:rPr>
          <w:rFonts w:hint="eastAsia"/>
        </w:rPr>
        <w:t>　　第三节 咖啡连锁行业兼并与重组整合分析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一、咖啡连锁行业兼并与重组整合动态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二、咖啡连锁行业兼并与重组整合发展趋势预测分析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咖啡连锁行业SWOT模型分析</w:t>
      </w:r>
      <w:r>
        <w:rPr>
          <w:rFonts w:hint="eastAsia"/>
        </w:rPr>
        <w:br/>
      </w:r>
      <w:r>
        <w:rPr>
          <w:rFonts w:hint="eastAsia"/>
        </w:rPr>
        <w:t>　　　　一、咖啡连锁行业优势分析</w:t>
      </w:r>
      <w:r>
        <w:rPr>
          <w:rFonts w:hint="eastAsia"/>
        </w:rPr>
        <w:br/>
      </w:r>
      <w:r>
        <w:rPr>
          <w:rFonts w:hint="eastAsia"/>
        </w:rPr>
        <w:t>　　　　二、咖啡连锁行业劣势分析</w:t>
      </w:r>
      <w:r>
        <w:rPr>
          <w:rFonts w:hint="eastAsia"/>
        </w:rPr>
        <w:br/>
      </w:r>
      <w:r>
        <w:rPr>
          <w:rFonts w:hint="eastAsia"/>
        </w:rPr>
        <w:t>　　　　三、咖啡连锁行业机会分析</w:t>
      </w:r>
      <w:r>
        <w:rPr>
          <w:rFonts w:hint="eastAsia"/>
        </w:rPr>
        <w:br/>
      </w:r>
      <w:r>
        <w:rPr>
          <w:rFonts w:hint="eastAsia"/>
        </w:rPr>
        <w:t>　　　　四、咖啡连锁行业风险分析</w:t>
      </w:r>
      <w:r>
        <w:rPr>
          <w:rFonts w:hint="eastAsia"/>
        </w:rPr>
        <w:br/>
      </w:r>
      <w:r>
        <w:rPr>
          <w:rFonts w:hint="eastAsia"/>
        </w:rPr>
        <w:t>　　第二节 咖啡连锁行业投资风险及控制策略分析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三、咖啡连锁行业经营风险及控制策略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四、咖啡连锁同业竞争风险及控制策略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五、咖啡连锁行业其他风险及控制策略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2025-2031年中国咖啡连锁市场预测及发展建议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2025-2031年中国咖啡连锁市场预测分析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一、中国咖啡连锁市场前景分析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二、中国咖啡连锁发展趋势预测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2025-2031年中国咖啡连锁企业发展策略建议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一、咖啡连锁企业融资策略</w:t>
      </w:r>
      <w:r>
        <w:rPr>
          <w:rFonts w:hint="eastAsia"/>
        </w:rPr>
        <w:br/>
      </w:r>
      <w:r>
        <w:rPr>
          <w:rFonts w:hint="eastAsia"/>
        </w:rPr>
        <w:t>　　　　二、咖啡连锁企业人才策略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2025-2031年中国咖啡连锁企业营销策略建议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一、咖啡连锁企业定位策略</w:t>
      </w:r>
      <w:r>
        <w:rPr>
          <w:rFonts w:hint="eastAsia"/>
        </w:rPr>
        <w:br/>
      </w:r>
      <w:r>
        <w:rPr>
          <w:rFonts w:hint="eastAsia"/>
        </w:rPr>
        <w:t>　　　　二、咖啡连锁企业价格策略</w:t>
      </w:r>
      <w:r>
        <w:rPr>
          <w:rFonts w:hint="eastAsia"/>
        </w:rPr>
        <w:br/>
      </w:r>
      <w:r>
        <w:rPr>
          <w:rFonts w:hint="eastAsia"/>
        </w:rPr>
        <w:t>　　　　三、咖啡连锁企业促销策略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中.智.林.：咖啡连锁行业研究结论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咖啡连锁行业历程</w:t>
      </w:r>
      <w:r>
        <w:rPr>
          <w:rFonts w:hint="eastAsia"/>
        </w:rPr>
        <w:br/>
      </w:r>
      <w:r>
        <w:rPr>
          <w:rFonts w:hint="eastAsia"/>
        </w:rPr>
        <w:t>　　图表 咖啡连锁行业生命周期</w:t>
      </w:r>
      <w:r>
        <w:rPr>
          <w:rFonts w:hint="eastAsia"/>
        </w:rPr>
        <w:br/>
      </w:r>
      <w:r>
        <w:rPr>
          <w:rFonts w:hint="eastAsia"/>
        </w:rPr>
        <w:t>　　图表 咖啡连锁行业产业链分析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2019-2024年咖啡连锁行业市场容量统计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278823ce04928" w:history="1">
        <w:r>
          <w:rPr>
            <w:rStyle w:val="Hyperlink"/>
          </w:rPr>
          <w:t>2025-2031年中国咖啡连锁市场现状调研与前景趋势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278823ce04928" w:history="1">
        <w:r>
          <w:rPr>
            <w:rStyle w:val="Hyperlink"/>
          </w:rPr>
          <w:t>https://www.20087.com/9/27/KaFeiLianSuoHangYeQianJingQuShi.html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咖啡店加盟、咖啡连锁品牌排行榜前十名、挪瓦咖啡加盟、咖啡连锁品牌有哪些、自动咖啡售卖机加盟、咖啡连锁品牌店选择在商圈集聚的益处、中国咖啡店10大品牌排行榜、咖啡连锁品牌店下沉低线城市的措施、库迪咖啡是直营还是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00ba163fc4aff" w:history="1">
      <w:r>
        <w:rPr>
          <w:rStyle w:val="Hyperlink"/>
        </w:rPr>
        <w:t>2025-2031年中国咖啡连锁市场现状调研与前景趋势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KaFeiLianSuoHangYeQianJingQuShi.html" TargetMode="External" Id="R892278823ce0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KaFeiLianSuoHangYeQianJingQuShi.html" TargetMode="External" Id="Rd6400ba163fc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2024-10-06T01:00:00Z</dcterms:created>
  <dcterms:modified xsi:type="dcterms:W3CDTF">2024-10-06T02:00:00Z</dcterms:modified>
  <dc:subject>2025-2031年中国咖啡连锁市场现状调研与前景趋势</dc:subject>
  <dc:title>2025-2031年中国咖啡连锁市场现状调研与前景趋势</dc:title>
  <cp:keywords>2025-2031年中国咖啡连锁市场现状调研与前景趋势</cp:keywords>
  <dc:description>2025-2031年中国咖啡连锁市场现状调研与前景趋势</dc:description>
</cp:coreProperties>
</file>