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764d99d234b7c" w:history="1">
              <w:r>
                <w:rPr>
                  <w:rStyle w:val="Hyperlink"/>
                </w:rPr>
                <w:t>中国大型购物中心市场调研与发展趋势预测报告（2025年）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764d99d234b7c" w:history="1">
              <w:r>
                <w:rPr>
                  <w:rStyle w:val="Hyperlink"/>
                </w:rPr>
                <w:t>中国大型购物中心市场调研与发展趋势预测报告（2025年）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764d99d234b7c" w:history="1">
                <w:r>
                  <w:rPr>
                    <w:rStyle w:val="Hyperlink"/>
                  </w:rPr>
                  <w:t>https://www.20087.com/M_QiTa/79/DaXingGouWuZhongXinShiChangXingQingFenXiYuQuShiYuCe.html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购物中心是城市商业综合体的代表，近年来面临电商冲击和消费者购物习惯变化的双重挑战。为了应对挑战，购物中心开始转型，不再仅仅局限于零售，而是增加了餐饮、娱乐、文化体验等多种业态，形成了集购物、休闲、社交于一体的一站式消费场所。同时，购物中心利用数字化技术，如智能导航、虚拟现实体验，提升顾客体验，增强线下吸引力。</w:t>
      </w:r>
      <w:r>
        <w:rPr>
          <w:rFonts w:hint="eastAsia"/>
        </w:rPr>
        <w:br/>
      </w:r>
      <w:r>
        <w:rPr>
          <w:rFonts w:hint="eastAsia"/>
        </w:rPr>
        <w:t>　　未来，大型购物中心将更加注重体验式消费和社区功能。购物中心将引入更多沉浸式体验项目，如主题乐园、互动展览，满足消费者对新鲜感和娱乐性的追求。同时，购物中心将加强与周边社区的联系，举办文化活动、公益项目，成为社区活动的中心。此外，绿色建筑和可持续运营理念将被纳入购物中心的设计和管理中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764d99d234b7c" w:history="1">
        <w:r>
          <w:rPr>
            <w:rStyle w:val="Hyperlink"/>
          </w:rPr>
          <w:t>中国大型购物中心市场调研与发展趋势预测报告（2025年）</w:t>
        </w:r>
      </w:hyperlink>
      <w:r>
        <w:rPr>
          <w:rFonts w:hint="eastAsia"/>
        </w:rPr>
        <w:t>》系统分析了大型购物中心行业的市场规模、需求动态及价格趋势，并深入探讨了大型购物中心产业链结构的变化与发展。报告详细解读了大型购物中心行业现状，科学预测了未来市场前景与发展趋势，同时对大型购物中心细分市场的竞争格局进行了全面评估，重点关注领先企业的竞争实力、市场集中度及品牌影响力。结合大型购物中心技术现状与未来方向，报告揭示了大型购物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大型购物中心定义</w:t>
      </w:r>
      <w:r>
        <w:rPr>
          <w:rFonts w:hint="eastAsia"/>
        </w:rPr>
        <w:br/>
      </w:r>
      <w:r>
        <w:rPr>
          <w:rFonts w:hint="eastAsia"/>
        </w:rPr>
        <w:t>　　第二节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第三节 大型购物中心</w:t>
      </w:r>
      <w:r>
        <w:rPr>
          <w:rFonts w:hint="eastAsia"/>
        </w:rPr>
        <w:br/>
      </w:r>
      <w:r>
        <w:rPr>
          <w:rFonts w:hint="eastAsia"/>
        </w:rPr>
        <w:t>　　　　一、大型购物中心的物业管理服务要求</w:t>
      </w:r>
      <w:r>
        <w:rPr>
          <w:rFonts w:hint="eastAsia"/>
        </w:rPr>
        <w:br/>
      </w:r>
      <w:r>
        <w:rPr>
          <w:rFonts w:hint="eastAsia"/>
        </w:rPr>
        <w:t>　　　　二、大型购物中心的起源与蔓延</w:t>
      </w:r>
      <w:r>
        <w:rPr>
          <w:rFonts w:hint="eastAsia"/>
        </w:rPr>
        <w:br/>
      </w:r>
      <w:r>
        <w:rPr>
          <w:rFonts w:hint="eastAsia"/>
        </w:rPr>
        <w:t>　　第四节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2025年世界购物中心产业运行概况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一、世界购物中心的兴起及影响因素</w:t>
      </w:r>
      <w:r>
        <w:rPr>
          <w:rFonts w:hint="eastAsia"/>
        </w:rPr>
        <w:br/>
      </w:r>
      <w:r>
        <w:rPr>
          <w:rFonts w:hint="eastAsia"/>
        </w:rPr>
        <w:t>　　　　二、世界购物中心的历程演进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　　五、芬兰购物中心接轨低碳经济</w:t>
      </w:r>
      <w:r>
        <w:rPr>
          <w:rFonts w:hint="eastAsia"/>
        </w:rPr>
        <w:br/>
      </w:r>
      <w:r>
        <w:rPr>
          <w:rFonts w:hint="eastAsia"/>
        </w:rPr>
        <w:t>　　第五节 东亚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2025年全球十大购物中心运分行析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八、金融危机中国购物中心的影响</w:t>
      </w:r>
      <w:r>
        <w:rPr>
          <w:rFonts w:hint="eastAsia"/>
        </w:rPr>
        <w:br/>
      </w:r>
      <w:r>
        <w:rPr>
          <w:rFonts w:hint="eastAsia"/>
        </w:rPr>
        <w:t>　　第二节 2025年中国购物中心产业政策环境分析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2025年中国大型购物中心运行形势分析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2025年中国购物中心埃综述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三、中国购物中心亮点分析</w:t>
      </w:r>
      <w:r>
        <w:rPr>
          <w:rFonts w:hint="eastAsia"/>
        </w:rPr>
        <w:br/>
      </w:r>
      <w:r>
        <w:rPr>
          <w:rFonts w:hint="eastAsia"/>
        </w:rPr>
        <w:t>　　　　四、外资抢滩中国购物中心市场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2025年中国区域型购物中心运行透析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2025年中国购物中心产业热点问题探讨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三、我国购物中心开发存在的误区透析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四、中国购物中心职业经理人才供应紧缺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第五节 2025年中国购物中心发展的对策分析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二、定位不应脱离“特色”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一、街廓及道路计划</w:t>
      </w:r>
      <w:r>
        <w:rPr>
          <w:rFonts w:hint="eastAsia"/>
        </w:rPr>
        <w:br/>
      </w:r>
      <w:r>
        <w:rPr>
          <w:rFonts w:hint="eastAsia"/>
        </w:rPr>
        <w:t>　　　　二、建筑配置计划</w:t>
      </w:r>
      <w:r>
        <w:rPr>
          <w:rFonts w:hint="eastAsia"/>
        </w:rPr>
        <w:br/>
      </w:r>
      <w:r>
        <w:rPr>
          <w:rFonts w:hint="eastAsia"/>
        </w:rPr>
        <w:t>　　　　三、商业空间系统规划</w:t>
      </w:r>
      <w:r>
        <w:rPr>
          <w:rFonts w:hint="eastAsia"/>
        </w:rPr>
        <w:br/>
      </w:r>
      <w:r>
        <w:rPr>
          <w:rFonts w:hint="eastAsia"/>
        </w:rPr>
        <w:t>　　　　四、造型、景观设计构想</w:t>
      </w:r>
      <w:r>
        <w:rPr>
          <w:rFonts w:hint="eastAsia"/>
        </w:rPr>
        <w:br/>
      </w:r>
      <w:r>
        <w:rPr>
          <w:rFonts w:hint="eastAsia"/>
        </w:rPr>
        <w:t>　　第三节 2025年中国大型购物中心的区位原则</w:t>
      </w:r>
      <w:r>
        <w:rPr>
          <w:rFonts w:hint="eastAsia"/>
        </w:rPr>
        <w:br/>
      </w:r>
      <w:r>
        <w:rPr>
          <w:rFonts w:hint="eastAsia"/>
        </w:rPr>
        <w:t>　　　　一、用地区位和交通人口状况分析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二、用地经济状况评估</w:t>
      </w:r>
      <w:r>
        <w:rPr>
          <w:rFonts w:hint="eastAsia"/>
        </w:rPr>
        <w:br/>
      </w:r>
      <w:r>
        <w:rPr>
          <w:rFonts w:hint="eastAsia"/>
        </w:rPr>
        <w:t>　　　　三、用地的物理状况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2025年中国大型购物中心的经营管理模式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一、建制原则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三、经营管理理念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2025年中国大型购物中心的运营策略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二、运营体制</w:t>
      </w:r>
      <w:r>
        <w:rPr>
          <w:rFonts w:hint="eastAsia"/>
        </w:rPr>
        <w:br/>
      </w:r>
      <w:r>
        <w:rPr>
          <w:rFonts w:hint="eastAsia"/>
        </w:rPr>
        <w:t>　　　　三、运营管理目标</w:t>
      </w:r>
      <w:r>
        <w:rPr>
          <w:rFonts w:hint="eastAsia"/>
        </w:rPr>
        <w:br/>
      </w:r>
      <w:r>
        <w:rPr>
          <w:rFonts w:hint="eastAsia"/>
        </w:rPr>
        <w:t>　　　　四、运营要点</w:t>
      </w:r>
      <w:r>
        <w:rPr>
          <w:rFonts w:hint="eastAsia"/>
        </w:rPr>
        <w:br/>
      </w:r>
      <w:r>
        <w:rPr>
          <w:rFonts w:hint="eastAsia"/>
        </w:rPr>
        <w:t>　　　　五、招商组织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2025年大型购物中心的发展周期分析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2025年中国大型购物中心竞争格局综述分析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第三节 2025年中国大型购物中心企业竞争状况分析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2025年大型购物中心国际竞争者的影响分析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二、国内外大型购物中心企业的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2025年中国大型购物中心区域竞争态势分析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一、北京购物中心发展面临拐点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三、2025年北京购物中心开发向远郊推进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四、2025年北京购物中心供需状况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五、经济危机致2025年北京购物中心发展环境不佳</w:t>
      </w:r>
      <w:r>
        <w:rPr>
          <w:rFonts w:hint="eastAsia"/>
        </w:rPr>
        <w:br/>
      </w:r>
      <w:r>
        <w:rPr>
          <w:rFonts w:hint="eastAsia"/>
        </w:rPr>
        <w:t>　　　　六、北京购物中心发展的业态思考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三、2025年上海购物中心供需状况分析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四、2025年上海社区购物中心发展状况</w:t>
      </w:r>
      <w:r>
        <w:rPr>
          <w:rFonts w:hint="eastAsia"/>
        </w:rPr>
        <w:br/>
      </w:r>
      <w:r>
        <w:rPr>
          <w:rFonts w:hint="eastAsia"/>
        </w:rPr>
        <w:t>　　　　五、2025年上海购物中心总体发展概况</w:t>
      </w:r>
      <w:r>
        <w:rPr>
          <w:rFonts w:hint="eastAsia"/>
        </w:rPr>
        <w:br/>
      </w:r>
      <w:r>
        <w:rPr>
          <w:rFonts w:hint="eastAsia"/>
        </w:rPr>
        <w:t>　　　　六、上海购物中心发展中面临的困扰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二、欧债危机暴露广东购物中心发展弊端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五、2025年广州市大型购物中心开发状况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二、沈阳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四、哈尔滨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广州正佳广场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深圳万象城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南京德基广场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广州天河城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t>　　第五节 武汉国际广场</w:t>
      </w:r>
      <w:r>
        <w:rPr>
          <w:rFonts w:hint="eastAsia"/>
        </w:rPr>
        <w:br/>
      </w:r>
      <w:r>
        <w:rPr>
          <w:rFonts w:hint="eastAsia"/>
        </w:rPr>
        <w:t>　　第六节 上海港汇广场</w:t>
      </w:r>
      <w:r>
        <w:rPr>
          <w:rFonts w:hint="eastAsia"/>
        </w:rPr>
        <w:br/>
      </w:r>
      <w:r>
        <w:rPr>
          <w:rFonts w:hint="eastAsia"/>
        </w:rPr>
        <w:t>　　第七节 上海恒隆广场</w:t>
      </w:r>
      <w:r>
        <w:rPr>
          <w:rFonts w:hint="eastAsia"/>
        </w:rPr>
        <w:br/>
      </w:r>
      <w:r>
        <w:rPr>
          <w:rFonts w:hint="eastAsia"/>
        </w:rPr>
        <w:t>　　第八节 北京燕莎奥特莱斯</w:t>
      </w:r>
      <w:r>
        <w:rPr>
          <w:rFonts w:hint="eastAsia"/>
        </w:rPr>
        <w:br/>
      </w:r>
      <w:r>
        <w:rPr>
          <w:rFonts w:hint="eastAsia"/>
        </w:rPr>
        <w:t>　　第九节 北京西单大悦城</w:t>
      </w:r>
      <w:r>
        <w:rPr>
          <w:rFonts w:hint="eastAsia"/>
        </w:rPr>
        <w:br/>
      </w:r>
      <w:r>
        <w:rPr>
          <w:rFonts w:hint="eastAsia"/>
        </w:rPr>
        <w:t>　　第十节 上海国际金融中心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2025-2031年中国购物中心前景展望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　　六、2025-2031年中国大型购物中心市场供需状况预测分析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二、电子商务的兴起</w:t>
      </w:r>
      <w:r>
        <w:rPr>
          <w:rFonts w:hint="eastAsia"/>
        </w:rPr>
        <w:br/>
      </w:r>
      <w:r>
        <w:rPr>
          <w:rFonts w:hint="eastAsia"/>
        </w:rPr>
        <w:t>　　　　三、线上购物的高速发展</w:t>
      </w:r>
      <w:r>
        <w:rPr>
          <w:rFonts w:hint="eastAsia"/>
        </w:rPr>
        <w:br/>
      </w:r>
      <w:r>
        <w:rPr>
          <w:rFonts w:hint="eastAsia"/>
        </w:rPr>
        <w:t>　　　　四、购物中心网路解决方案</w:t>
      </w:r>
      <w:r>
        <w:rPr>
          <w:rFonts w:hint="eastAsia"/>
        </w:rPr>
        <w:br/>
      </w:r>
      <w:r>
        <w:rPr>
          <w:rFonts w:hint="eastAsia"/>
        </w:rPr>
        <w:t>　　　　五、CLICK POWERPOINT</w:t>
      </w:r>
      <w:r>
        <w:rPr>
          <w:rFonts w:hint="eastAsia"/>
        </w:rPr>
        <w:br/>
      </w:r>
      <w:r>
        <w:rPr>
          <w:rFonts w:hint="eastAsia"/>
        </w:rPr>
        <w:t>　　第三节 2025-2031年中国购物中心发展趋势分析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第四节 2025-2031年中国购物中心盈利预测分析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二、大型购物中心的投资特点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三、大型购物中心的融资</w:t>
      </w:r>
      <w:r>
        <w:rPr>
          <w:rFonts w:hint="eastAsia"/>
        </w:rPr>
        <w:br/>
      </w:r>
      <w:r>
        <w:rPr>
          <w:rFonts w:hint="eastAsia"/>
        </w:rPr>
        <w:t>　　　　四、大型购物中心贷款偿还的方式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第五节 2025-2031年中国购物中心投资机会分析</w:t>
      </w:r>
      <w:r>
        <w:rPr>
          <w:rFonts w:hint="eastAsia"/>
        </w:rPr>
        <w:br/>
      </w:r>
      <w:r>
        <w:rPr>
          <w:rFonts w:hint="eastAsia"/>
        </w:rPr>
        <w:t>　　　　一、购物中心投资热点</w:t>
      </w:r>
      <w:r>
        <w:rPr>
          <w:rFonts w:hint="eastAsia"/>
        </w:rPr>
        <w:br/>
      </w:r>
      <w:r>
        <w:rPr>
          <w:rFonts w:hint="eastAsia"/>
        </w:rPr>
        <w:t>　　　　二、购物中心投资吸引力分析</w:t>
      </w:r>
      <w:r>
        <w:rPr>
          <w:rFonts w:hint="eastAsia"/>
        </w:rPr>
        <w:br/>
      </w:r>
      <w:r>
        <w:rPr>
          <w:rFonts w:hint="eastAsia"/>
        </w:rPr>
        <w:t>　　第六节 2025-2031年中国购物中心投资风险及防范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第七节 中^智^林^－2025-2031年中国大型购物中心投资建议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2020-2025年中国主要城市新增购物中心一览</w:t>
      </w:r>
      <w:r>
        <w:rPr>
          <w:rFonts w:hint="eastAsia"/>
        </w:rPr>
        <w:br/>
      </w:r>
      <w:r>
        <w:rPr>
          <w:rFonts w:hint="eastAsia"/>
        </w:rPr>
        <w:t>　　图表 2020-2025年中国主要成寿寺新增购物中心数量</w:t>
      </w:r>
      <w:r>
        <w:rPr>
          <w:rFonts w:hint="eastAsia"/>
        </w:rPr>
        <w:br/>
      </w:r>
      <w:r>
        <w:rPr>
          <w:rFonts w:hint="eastAsia"/>
        </w:rPr>
        <w:t>　　图表 2025年万m2及以上的购物中心占购物中心总存量比例</w:t>
      </w:r>
      <w:r>
        <w:rPr>
          <w:rFonts w:hint="eastAsia"/>
        </w:rPr>
        <w:br/>
      </w:r>
      <w:r>
        <w:rPr>
          <w:rFonts w:hint="eastAsia"/>
        </w:rPr>
        <w:t>　　图表 优质购物中心一层商铺月租</w:t>
      </w:r>
      <w:r>
        <w:rPr>
          <w:rFonts w:hint="eastAsia"/>
        </w:rPr>
        <w:br/>
      </w:r>
      <w:r>
        <w:rPr>
          <w:rFonts w:hint="eastAsia"/>
        </w:rPr>
        <w:t>　　图表 优质购物中心空置率</w:t>
      </w:r>
      <w:r>
        <w:rPr>
          <w:rFonts w:hint="eastAsia"/>
        </w:rPr>
        <w:br/>
      </w:r>
      <w:r>
        <w:rPr>
          <w:rFonts w:hint="eastAsia"/>
        </w:rPr>
        <w:t>　　图表 购物中心的传统业态和新业态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2025年中国货币供应量的增速走势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2025年北京中高端购物中心分商圈占有面积和空置率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2025年北京零售市场主要成交案例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2025年北京中高端购物中心首层租金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>
        <w:rPr>
          <w:rFonts w:hint="eastAsia"/>
        </w:rPr>
        <w:t>　　图表 2025-2031年中国购物中心规模预测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2025-2031年中国购物中心收入预测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764d99d234b7c" w:history="1">
        <w:r>
          <w:rPr>
            <w:rStyle w:val="Hyperlink"/>
          </w:rPr>
          <w:t>中国大型购物中心市场调研与发展趋势预测报告（2025年）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764d99d234b7c" w:history="1">
        <w:r>
          <w:rPr>
            <w:rStyle w:val="Hyperlink"/>
          </w:rPr>
          <w:t>https://www.20087.com/M_QiTa/79/DaXingGouWuZhongXinShiChangXingQingFenXiYuQuShiYuCe.html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热点：深圳最大的购物中心、上海大型购物中心、有名的购物中心、丽水大型购物中心、苏州大型购物中心、澳门大型购物中心、大型购物商场、西安有哪些大型购物中心、深圳大型购物中心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0969cbcd4184" w:history="1">
      <w:r>
        <w:rPr>
          <w:rStyle w:val="Hyperlink"/>
        </w:rPr>
        <w:t>中国大型购物中心市场调研与发展趋势预测报告（2025年）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DaXingGouWuZhongXinShiChangXingQingFenXiYuQuShiYuCe.html" TargetMode="External" Id="R780764d99d2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DaXingGouWuZhongXinShiChangXingQingFenXiYuQuShiYuCe.html" TargetMode="External" Id="Rcf540969cbc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2025-01-23T08:16:00Z</dcterms:created>
  <dcterms:modified xsi:type="dcterms:W3CDTF">2025-01-23T09:16:00Z</dcterms:modified>
  <dc:subject>中国大型购物中心市场调研与发展趋势预测报告（2025年）</dc:subject>
  <dc:title>中国大型购物中心市场调研与发展趋势预测报告（2025年）</dc:title>
  <cp:keywords>中国大型购物中心市场调研与发展趋势预测报告（2025年）</cp:keywords>
  <dc:description>中国大型购物中心市场调研与发展趋势预测报告（2025年）</dc:description>
</cp:coreProperties>
</file>