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3ce1a0f0844a9" w:history="1">
              <w:r>
                <w:rPr>
                  <w:rStyle w:val="Hyperlink"/>
                </w:rPr>
                <w:t>2025-2031年中国安瓶行业市场调研与发展前景分析报告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3ce1a0f0844a9" w:history="1">
              <w:r>
                <w:rPr>
                  <w:rStyle w:val="Hyperlink"/>
                </w:rPr>
                <w:t>2025-2031年中国安瓶行业市场调研与发展前景分析报告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3ce1a0f0844a9" w:history="1">
                <w:r>
                  <w:rPr>
                    <w:rStyle w:val="Hyperlink"/>
                  </w:rPr>
                  <w:t>https://www.20087.com/9/87/AnPingFaZhanQianJing.html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瓶是一种用于盛装液体药品的玻璃容器，因其密封性和保护性，特别适用于存放对光线敏感或需要高度纯净的药物。近年来，随着生物制药和个性化医疗的发展，对安瓶的需求和质量要求不断提高。现代安瓶采用高纯度玻璃材料，通过精密的制造工艺，确保了极低的污染风险和卓越的化学稳定性。同时，预填充安瓶和无菌灌装技术的普及，进一步提升了药品的安全性和使用便利性。</w:t>
      </w:r>
      <w:r>
        <w:rPr>
          <w:rFonts w:hint="eastAsia"/>
        </w:rPr>
        <w:br/>
      </w:r>
      <w:r>
        <w:rPr>
          <w:rFonts w:hint="eastAsia"/>
        </w:rPr>
        <w:t>　　未来，安瓶将更加注重智能化和个性化。通过集成智能标签和编码技术，安瓶将能够提供药品的完整追溯信息，增强供应链的安全性和透明度。同时，个性化医疗的发展将推动安瓶设计的多样化，以适应不同药物的特性和患者的需求。此外，环保材料的使用和可回收设计，将减少医疗废物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3ce1a0f0844a9" w:history="1">
        <w:r>
          <w:rPr>
            <w:rStyle w:val="Hyperlink"/>
          </w:rPr>
          <w:t>2025-2031年中国安瓶行业市场调研与发展前景分析报告</w:t>
        </w:r>
      </w:hyperlink>
      <w:r>
        <w:rPr>
          <w:rFonts w:hint="eastAsia"/>
        </w:rPr>
        <w:t>》系统分析了安瓶行业的市场规模、供需状况及竞争格局，结合安瓶技术发展现状与未来方向，科学预测了行业前景与增长趋势。报告重点评估了重点安瓶企业的经营表现及竞争优势，同时探讨了行业机遇与潜在风险。通过对安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安瓶行业概述</w:t>
      </w:r>
      <w:r>
        <w:rPr>
          <w:rFonts w:hint="eastAsia"/>
        </w:rPr>
        <w:br/>
      </w:r>
      <w:r>
        <w:rPr>
          <w:rFonts w:hint="eastAsia"/>
        </w:rPr>
        <w:t>　　第一节 安瓶定义与分类</w:t>
      </w:r>
      <w:r>
        <w:rPr>
          <w:rFonts w:hint="eastAsia"/>
        </w:rPr>
        <w:br/>
      </w:r>
      <w:r>
        <w:rPr>
          <w:rFonts w:hint="eastAsia"/>
        </w:rPr>
        <w:t>　　第二节 安瓶应用领域</w:t>
      </w:r>
      <w:r>
        <w:rPr>
          <w:rFonts w:hint="eastAsia"/>
        </w:rPr>
        <w:br/>
      </w:r>
      <w:r>
        <w:rPr>
          <w:rFonts w:hint="eastAsia"/>
        </w:rPr>
        <w:t>　　第三节 安瓶行业经济指标分析</w:t>
      </w:r>
      <w:r>
        <w:rPr>
          <w:rFonts w:hint="eastAsia"/>
        </w:rPr>
        <w:br/>
      </w:r>
      <w:r>
        <w:rPr>
          <w:rFonts w:hint="eastAsia"/>
        </w:rPr>
        <w:t>　　　　一、安瓶行业赢利性评估</w:t>
      </w:r>
      <w:r>
        <w:rPr>
          <w:rFonts w:hint="eastAsia"/>
        </w:rPr>
        <w:br/>
      </w:r>
      <w:r>
        <w:rPr>
          <w:rFonts w:hint="eastAsia"/>
        </w:rPr>
        <w:t>　　　　二、安瓶行业成长速度分析</w:t>
      </w:r>
      <w:r>
        <w:rPr>
          <w:rFonts w:hint="eastAsia"/>
        </w:rPr>
        <w:br/>
      </w:r>
      <w:r>
        <w:rPr>
          <w:rFonts w:hint="eastAsia"/>
        </w:rPr>
        <w:t>　　　　三、安瓶附加值提升空间探讨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四、安瓶行业进入壁垒分析</w:t>
      </w:r>
      <w:r>
        <w:rPr>
          <w:rFonts w:hint="eastAsia"/>
        </w:rPr>
        <w:br/>
      </w:r>
      <w:r>
        <w:rPr>
          <w:rFonts w:hint="eastAsia"/>
        </w:rPr>
        <w:t>　　　　五、安瓶行业风险性评估</w:t>
      </w:r>
      <w:r>
        <w:rPr>
          <w:rFonts w:hint="eastAsia"/>
        </w:rPr>
        <w:br/>
      </w:r>
      <w:r>
        <w:rPr>
          <w:rFonts w:hint="eastAsia"/>
        </w:rPr>
        <w:t>　　　　六、安瓶行业周期性分析</w:t>
      </w:r>
      <w:r>
        <w:rPr>
          <w:rFonts w:hint="eastAsia"/>
        </w:rPr>
        <w:br/>
      </w:r>
      <w:r>
        <w:rPr>
          <w:rFonts w:hint="eastAsia"/>
        </w:rPr>
        <w:t>　　　　七、安瓶行业竞争程度指标</w:t>
      </w:r>
      <w:r>
        <w:rPr>
          <w:rFonts w:hint="eastAsia"/>
        </w:rPr>
        <w:br/>
      </w:r>
      <w:r>
        <w:rPr>
          <w:rFonts w:hint="eastAsia"/>
        </w:rPr>
        <w:t>　　　　八、安瓶行业成熟度综合分析</w:t>
      </w:r>
      <w:r>
        <w:rPr>
          <w:rFonts w:hint="eastAsia"/>
        </w:rPr>
        <w:br/>
      </w:r>
      <w:r>
        <w:rPr>
          <w:rFonts w:hint="eastAsia"/>
        </w:rPr>
        <w:t>　　第四节 安瓶产业链及经营模式分析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2024-2025年全球安瓶行业发展分析</w:t>
      </w:r>
      <w:r>
        <w:rPr>
          <w:rFonts w:hint="eastAsia"/>
        </w:rPr>
        <w:br/>
      </w:r>
      <w:r>
        <w:rPr>
          <w:rFonts w:hint="eastAsia"/>
        </w:rPr>
        <w:t>　　　　一、全球安瓶行业市场规模与趋势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二、全球安瓶行业发展特点</w:t>
      </w:r>
      <w:r>
        <w:rPr>
          <w:rFonts w:hint="eastAsia"/>
        </w:rPr>
        <w:br/>
      </w:r>
      <w:r>
        <w:rPr>
          <w:rFonts w:hint="eastAsia"/>
        </w:rPr>
        <w:t>　　　　三、全球安瓶行业竞争格局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一、安瓶行业发展趋势</w:t>
      </w:r>
      <w:r>
        <w:rPr>
          <w:rFonts w:hint="eastAsia"/>
        </w:rPr>
        <w:br/>
      </w:r>
      <w:r>
        <w:rPr>
          <w:rFonts w:hint="eastAsia"/>
        </w:rPr>
        <w:t>　　　　二、安瓶行业发展潜力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安瓶行业产量情况分析与趋势预测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三、2025-2031年安瓶产量预测</w:t>
      </w:r>
      <w:r>
        <w:rPr>
          <w:rFonts w:hint="eastAsia"/>
        </w:rPr>
        <w:br/>
      </w:r>
      <w:r>
        <w:rPr>
          <w:rFonts w:hint="eastAsia"/>
        </w:rPr>
        <w:t>　　第三节 2025-2031年安瓶市场需求与销售分析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一、2024-2025年安瓶行业需求现状</w:t>
      </w:r>
      <w:r>
        <w:rPr>
          <w:rFonts w:hint="eastAsia"/>
        </w:rPr>
        <w:br/>
      </w:r>
      <w:r>
        <w:rPr>
          <w:rFonts w:hint="eastAsia"/>
        </w:rPr>
        <w:t>　　　　二、安瓶客户群体与需求特点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2024-2025年安瓶行业技术发展现状及趋势分析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国内外安瓶行业技术差异与原因</w:t>
      </w:r>
      <w:r>
        <w:rPr>
          <w:rFonts w:hint="eastAsia"/>
        </w:rPr>
        <w:br/>
      </w:r>
      <w:r>
        <w:rPr>
          <w:rFonts w:hint="eastAsia"/>
        </w:rPr>
        <w:t>　　第三节 安瓶行业技术发展方向、趋势预测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2019-2024年中国安瓶行业进出口情况分析</w:t>
      </w:r>
      <w:r>
        <w:rPr>
          <w:rFonts w:hint="eastAsia"/>
        </w:rPr>
        <w:br/>
      </w:r>
      <w:r>
        <w:rPr>
          <w:rFonts w:hint="eastAsia"/>
        </w:rPr>
        <w:t>　　第一节 安瓶行业进口规模与来源分析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一、2019-2024年安瓶进口规模分析</w:t>
      </w:r>
      <w:r>
        <w:rPr>
          <w:rFonts w:hint="eastAsia"/>
        </w:rPr>
        <w:br/>
      </w:r>
      <w:r>
        <w:rPr>
          <w:rFonts w:hint="eastAsia"/>
        </w:rPr>
        <w:t>　　　　二、安瓶主要进口来源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一、2019-2024年安瓶出口规模分析</w:t>
      </w:r>
      <w:r>
        <w:rPr>
          <w:rFonts w:hint="eastAsia"/>
        </w:rPr>
        <w:br/>
      </w:r>
      <w:r>
        <w:rPr>
          <w:rFonts w:hint="eastAsia"/>
        </w:rPr>
        <w:t>　　　　二、安瓶主要出口目的地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中国安瓶行业总体规模分析</w:t>
      </w:r>
      <w:r>
        <w:rPr>
          <w:rFonts w:hint="eastAsia"/>
        </w:rPr>
        <w:br/>
      </w:r>
      <w:r>
        <w:rPr>
          <w:rFonts w:hint="eastAsia"/>
        </w:rPr>
        <w:t>　　　　一、安瓶企业数量与结构</w:t>
      </w:r>
      <w:r>
        <w:rPr>
          <w:rFonts w:hint="eastAsia"/>
        </w:rPr>
        <w:br/>
      </w:r>
      <w:r>
        <w:rPr>
          <w:rFonts w:hint="eastAsia"/>
        </w:rPr>
        <w:t>　　　　二、安瓶从业人员规模</w:t>
      </w:r>
      <w:r>
        <w:rPr>
          <w:rFonts w:hint="eastAsia"/>
        </w:rPr>
        <w:br/>
      </w:r>
      <w:r>
        <w:rPr>
          <w:rFonts w:hint="eastAsia"/>
        </w:rPr>
        <w:t>　　　　三、安瓶行业资产状况</w:t>
      </w:r>
      <w:r>
        <w:rPr>
          <w:rFonts w:hint="eastAsia"/>
        </w:rPr>
        <w:br/>
      </w:r>
      <w:r>
        <w:rPr>
          <w:rFonts w:hint="eastAsia"/>
        </w:rPr>
        <w:t>　　第二节 中国安瓶行业财务指标总体分析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中国安瓶行业竞争格局分析</w:t>
      </w:r>
      <w:r>
        <w:rPr>
          <w:rFonts w:hint="eastAsia"/>
        </w:rPr>
        <w:br/>
      </w:r>
      <w:r>
        <w:rPr>
          <w:rFonts w:hint="eastAsia"/>
        </w:rPr>
        <w:t>　　第一节 安瓶行业竞争格局总览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2024-2025年安瓶行业竞争力分析</w:t>
      </w:r>
      <w:r>
        <w:rPr>
          <w:rFonts w:hint="eastAsia"/>
        </w:rPr>
        <w:br/>
      </w:r>
      <w:r>
        <w:rPr>
          <w:rFonts w:hint="eastAsia"/>
        </w:rPr>
        <w:t>　　　　一、安瓶供应商议价能力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2025年中国安瓶企业发展策略分析</w:t>
      </w:r>
      <w:r>
        <w:rPr>
          <w:rFonts w:hint="eastAsia"/>
        </w:rPr>
        <w:br/>
      </w:r>
      <w:r>
        <w:rPr>
          <w:rFonts w:hint="eastAsia"/>
        </w:rPr>
        <w:t>　　第一节 安瓶市场策略分析</w:t>
      </w:r>
      <w:r>
        <w:rPr>
          <w:rFonts w:hint="eastAsia"/>
        </w:rPr>
        <w:br/>
      </w:r>
      <w:r>
        <w:rPr>
          <w:rFonts w:hint="eastAsia"/>
        </w:rPr>
        <w:t>　　　　一、安瓶市场定位与拓展策略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二、安瓶市场细分与目标客户</w:t>
      </w:r>
      <w:r>
        <w:rPr>
          <w:rFonts w:hint="eastAsia"/>
        </w:rPr>
        <w:br/>
      </w:r>
      <w:r>
        <w:rPr>
          <w:rFonts w:hint="eastAsia"/>
        </w:rPr>
        <w:t>　　第二节 安瓶销售策略分析</w:t>
      </w:r>
      <w:r>
        <w:rPr>
          <w:rFonts w:hint="eastAsia"/>
        </w:rPr>
        <w:br/>
      </w:r>
      <w:r>
        <w:rPr>
          <w:rFonts w:hint="eastAsia"/>
        </w:rPr>
        <w:t>　　　　一、安瓶销售渠道与网络建设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提高安瓶企业竞争力建议</w:t>
      </w:r>
      <w:r>
        <w:rPr>
          <w:rFonts w:hint="eastAsia"/>
        </w:rPr>
        <w:br/>
      </w:r>
      <w:r>
        <w:rPr>
          <w:rFonts w:hint="eastAsia"/>
        </w:rPr>
        <w:t>　　　　一、安瓶技术创新与管理优化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安瓶品牌战略思考</w:t>
      </w:r>
      <w:r>
        <w:rPr>
          <w:rFonts w:hint="eastAsia"/>
        </w:rPr>
        <w:br/>
      </w:r>
      <w:r>
        <w:rPr>
          <w:rFonts w:hint="eastAsia"/>
        </w:rPr>
        <w:t>　　　　一、安瓶品牌建设与维护</w:t>
      </w:r>
      <w:r>
        <w:rPr>
          <w:rFonts w:hint="eastAsia"/>
        </w:rPr>
        <w:br/>
      </w:r>
      <w:r>
        <w:rPr>
          <w:rFonts w:hint="eastAsia"/>
        </w:rPr>
        <w:t>　　　　二、安瓶品牌影响力与市场竞争力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中国安瓶行业风险与对策</w:t>
      </w:r>
      <w:r>
        <w:rPr>
          <w:rFonts w:hint="eastAsia"/>
        </w:rPr>
        <w:br/>
      </w:r>
      <w:r>
        <w:rPr>
          <w:rFonts w:hint="eastAsia"/>
        </w:rPr>
        <w:t>　　第一节 安瓶行业SWOT分析</w:t>
      </w:r>
      <w:r>
        <w:rPr>
          <w:rFonts w:hint="eastAsia"/>
        </w:rPr>
        <w:br/>
      </w:r>
      <w:r>
        <w:rPr>
          <w:rFonts w:hint="eastAsia"/>
        </w:rPr>
        <w:t>　　　　一、安瓶行业优势分析</w:t>
      </w:r>
      <w:r>
        <w:rPr>
          <w:rFonts w:hint="eastAsia"/>
        </w:rPr>
        <w:br/>
      </w:r>
      <w:r>
        <w:rPr>
          <w:rFonts w:hint="eastAsia"/>
        </w:rPr>
        <w:t>　　　　二、安瓶行业劣势分析</w:t>
      </w:r>
      <w:r>
        <w:rPr>
          <w:rFonts w:hint="eastAsia"/>
        </w:rPr>
        <w:br/>
      </w:r>
      <w:r>
        <w:rPr>
          <w:rFonts w:hint="eastAsia"/>
        </w:rPr>
        <w:t>　　　　三、安瓶市场机会探索</w:t>
      </w:r>
      <w:r>
        <w:rPr>
          <w:rFonts w:hint="eastAsia"/>
        </w:rPr>
        <w:br/>
      </w:r>
      <w:r>
        <w:rPr>
          <w:rFonts w:hint="eastAsia"/>
        </w:rPr>
        <w:t>　　　　四、安瓶市场威胁评估</w:t>
      </w:r>
      <w:r>
        <w:rPr>
          <w:rFonts w:hint="eastAsia"/>
        </w:rPr>
        <w:br/>
      </w:r>
      <w:r>
        <w:rPr>
          <w:rFonts w:hint="eastAsia"/>
        </w:rPr>
        <w:t>　　第二节 安瓶行业风险及对策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2025-2031年中国安瓶行业前景与发展趋势</w:t>
      </w:r>
      <w:r>
        <w:rPr>
          <w:rFonts w:hint="eastAsia"/>
        </w:rPr>
        <w:br/>
      </w:r>
      <w:r>
        <w:rPr>
          <w:rFonts w:hint="eastAsia"/>
        </w:rPr>
        <w:t>　　第一节 安瓶行业发展环境分析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一、安瓶行业发展方向预测</w:t>
      </w:r>
      <w:r>
        <w:rPr>
          <w:rFonts w:hint="eastAsia"/>
        </w:rPr>
        <w:br/>
      </w:r>
      <w:r>
        <w:rPr>
          <w:rFonts w:hint="eastAsia"/>
        </w:rPr>
        <w:t>　　　　二、安瓶发展趋势分析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一、安瓶市场发展潜力评估</w:t>
      </w:r>
      <w:r>
        <w:rPr>
          <w:rFonts w:hint="eastAsia"/>
        </w:rPr>
        <w:br/>
      </w:r>
      <w:r>
        <w:rPr>
          <w:rFonts w:hint="eastAsia"/>
        </w:rPr>
        <w:t>　　　　二、安瓶新兴市场与机遇探索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(中^智^林)安瓶行业发展建议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2019-2024年中国安瓶行业产量及增长趋势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2025年安瓶行业壁垒</w:t>
      </w:r>
      <w:r>
        <w:rPr>
          <w:rFonts w:hint="eastAsia"/>
        </w:rPr>
        <w:br/>
      </w:r>
      <w:r>
        <w:rPr>
          <w:rFonts w:hint="eastAsia"/>
        </w:rPr>
        <w:t>　　图表 2025年安瓶市场前景分析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2025-2031年中国安瓶市场需求预测</w:t>
      </w:r>
      <w:r>
        <w:rPr>
          <w:rFonts w:hint="eastAsia"/>
        </w:rPr>
        <w:br/>
      </w:r>
      <w:r>
        <w:rPr>
          <w:rFonts w:hint="eastAsia"/>
        </w:rPr>
        <w:t>　　图表 2025年安瓶发展趋势预测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3ce1a0f0844a9" w:history="1">
        <w:r>
          <w:rPr>
            <w:rStyle w:val="Hyperlink"/>
          </w:rPr>
          <w:t>2025-2031年中国安瓶行业市场调研与发展前景分析报告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3ce1a0f0844a9" w:history="1">
        <w:r>
          <w:rPr>
            <w:rStyle w:val="Hyperlink"/>
          </w:rPr>
          <w:t>https://www.20087.com/9/87/AnPingFaZhanQianJing.html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热点：西林瓶、安瓶是什么、安培瓶、安瓶怎么掰、卡式瓶、安瓶精华液的正确使用方法、安瓶是什么东西、安瓶安瓿怎么读、小安瓶的作用与功效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4470731eb4160" w:history="1">
      <w:r>
        <w:rPr>
          <w:rStyle w:val="Hyperlink"/>
        </w:rPr>
        <w:t>2025-2031年中国安瓶行业市场调研与发展前景分析报告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AnPingFaZhanQianJing.html" TargetMode="External" Id="Rfa13ce1a0f08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AnPingFaZhanQianJing.html" TargetMode="External" Id="R91c4470731eb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2025-02-04T06:19:26Z</dcterms:created>
  <dcterms:modified xsi:type="dcterms:W3CDTF">2025-02-04T07:19:26Z</dcterms:modified>
  <dc:subject>2025-2031年中国安瓶行业市场调研与发展前景分析报告</dc:subject>
  <dc:title>2025-2031年中国安瓶行业市场调研与发展前景分析报告</dc:title>
  <cp:keywords>2025-2031年中国安瓶行业市场调研与发展前景分析报告</cp:keywords>
  <dc:description>2025-2031年中国安瓶行业市场调研与发展前景分析报告</dc:description>
</cp:coreProperties>
</file>